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189282" w14:textId="64B33B81" w:rsidR="00D35B4A" w:rsidRPr="009F4EEE" w:rsidRDefault="00681871" w:rsidP="00D35B4A">
      <w:pPr>
        <w:pStyle w:val="a1"/>
        <w:rPr>
          <w:rFonts w:eastAsia="SimSun"/>
          <w:bCs w:val="0"/>
          <w:sz w:val="24"/>
          <w:lang w:eastAsia="zh-CN"/>
        </w:rPr>
      </w:pPr>
      <w:bookmarkStart w:id="0" w:name="_Ref399006623"/>
      <w:bookmarkStart w:id="1" w:name="_Toc92513360"/>
      <w:r w:rsidRPr="00681871">
        <w:rPr>
          <w:rFonts w:eastAsia="SimSun"/>
          <w:bCs w:val="0"/>
          <w:sz w:val="24"/>
          <w:lang w:eastAsia="zh-CN"/>
        </w:rPr>
        <w:t>3GPP TSG-RAN WG4 Meeting #9</w:t>
      </w:r>
      <w:r w:rsidR="007F1DCD">
        <w:rPr>
          <w:rFonts w:eastAsia="SimSun"/>
          <w:bCs w:val="0"/>
          <w:sz w:val="24"/>
          <w:lang w:eastAsia="zh-CN"/>
        </w:rPr>
        <w:t>8</w:t>
      </w:r>
      <w:r w:rsidRPr="00681871">
        <w:rPr>
          <w:rFonts w:eastAsia="SimSun"/>
          <w:bCs w:val="0"/>
          <w:sz w:val="24"/>
          <w:lang w:eastAsia="zh-CN"/>
        </w:rPr>
        <w:t>-e</w:t>
      </w:r>
      <w:r w:rsidR="00EA1114">
        <w:rPr>
          <w:rFonts w:eastAsia="SimSun"/>
          <w:bCs w:val="0"/>
          <w:sz w:val="24"/>
          <w:lang w:eastAsia="zh-CN"/>
        </w:rPr>
        <w:tab/>
      </w:r>
      <w:r w:rsidR="00EA1114">
        <w:rPr>
          <w:rFonts w:eastAsia="SimSun"/>
          <w:bCs w:val="0"/>
          <w:sz w:val="24"/>
          <w:lang w:eastAsia="zh-CN"/>
        </w:rPr>
        <w:tab/>
      </w:r>
      <w:r w:rsidR="00D35B4A">
        <w:rPr>
          <w:rFonts w:eastAsia="SimSun"/>
          <w:bCs w:val="0"/>
          <w:sz w:val="24"/>
          <w:lang w:eastAsia="zh-CN"/>
        </w:rPr>
        <w:t xml:space="preserve">                               </w:t>
      </w:r>
      <w:r w:rsidR="00340DCD">
        <w:t>R4-2</w:t>
      </w:r>
      <w:r w:rsidR="00AD5C06">
        <w:t>10</w:t>
      </w:r>
      <w:bookmarkStart w:id="2" w:name="_GoBack"/>
      <w:bookmarkEnd w:id="2"/>
      <w:r w:rsidR="00900607">
        <w:t>2932</w:t>
      </w:r>
    </w:p>
    <w:p w14:paraId="0BB94572" w14:textId="0C06D8AA" w:rsidR="00524F35" w:rsidRPr="00CA6411" w:rsidRDefault="00681871" w:rsidP="00524F35">
      <w:pPr>
        <w:pStyle w:val="Header"/>
        <w:tabs>
          <w:tab w:val="left" w:pos="8040"/>
        </w:tabs>
        <w:spacing w:line="280" w:lineRule="exact"/>
        <w:rPr>
          <w:rFonts w:cs="Arial"/>
          <w:sz w:val="24"/>
          <w:szCs w:val="24"/>
          <w:lang w:val="en-US"/>
        </w:rPr>
      </w:pPr>
      <w:bookmarkStart w:id="3" w:name="OLE_LINK49"/>
      <w:r w:rsidRPr="00681871">
        <w:rPr>
          <w:rFonts w:cs="Arial"/>
          <w:sz w:val="24"/>
          <w:szCs w:val="24"/>
          <w:lang w:val="en-US"/>
        </w:rPr>
        <w:t xml:space="preserve">Electronic Meeting, </w:t>
      </w:r>
      <w:r w:rsidR="007F1DCD">
        <w:rPr>
          <w:rFonts w:cs="Arial"/>
          <w:sz w:val="24"/>
          <w:szCs w:val="24"/>
          <w:lang w:val="en-US"/>
        </w:rPr>
        <w:t>25</w:t>
      </w:r>
      <w:r w:rsidR="00EA1114">
        <w:rPr>
          <w:rFonts w:cs="Arial"/>
          <w:sz w:val="24"/>
          <w:szCs w:val="24"/>
          <w:lang w:val="en-US"/>
        </w:rPr>
        <w:t xml:space="preserve"> </w:t>
      </w:r>
      <w:r w:rsidR="007F1DCD">
        <w:rPr>
          <w:rFonts w:cs="Arial"/>
          <w:sz w:val="24"/>
          <w:szCs w:val="24"/>
          <w:lang w:val="en-US"/>
        </w:rPr>
        <w:t>January</w:t>
      </w:r>
      <w:r w:rsidRPr="00681871">
        <w:rPr>
          <w:rFonts w:cs="Arial"/>
          <w:sz w:val="24"/>
          <w:szCs w:val="24"/>
          <w:lang w:val="en-US"/>
        </w:rPr>
        <w:t xml:space="preserve"> – </w:t>
      </w:r>
      <w:r w:rsidR="007F1DCD">
        <w:rPr>
          <w:rFonts w:cs="Arial"/>
          <w:sz w:val="24"/>
          <w:szCs w:val="24"/>
          <w:lang w:val="en-US"/>
        </w:rPr>
        <w:t>5</w:t>
      </w:r>
      <w:r w:rsidRPr="00681871">
        <w:rPr>
          <w:rFonts w:cs="Arial"/>
          <w:sz w:val="24"/>
          <w:szCs w:val="24"/>
          <w:lang w:val="en-US"/>
        </w:rPr>
        <w:t xml:space="preserve"> </w:t>
      </w:r>
      <w:r w:rsidR="007F1DCD">
        <w:rPr>
          <w:rFonts w:cs="Arial"/>
          <w:sz w:val="24"/>
          <w:szCs w:val="24"/>
          <w:lang w:val="en-US"/>
        </w:rPr>
        <w:t>February</w:t>
      </w:r>
      <w:r w:rsidRPr="00681871">
        <w:rPr>
          <w:rFonts w:cs="Arial"/>
          <w:sz w:val="24"/>
          <w:szCs w:val="24"/>
          <w:lang w:val="en-US"/>
        </w:rPr>
        <w:t>, 202</w:t>
      </w:r>
      <w:bookmarkEnd w:id="3"/>
      <w:r w:rsidR="007F1DCD">
        <w:rPr>
          <w:rFonts w:cs="Arial"/>
          <w:sz w:val="24"/>
          <w:szCs w:val="24"/>
          <w:lang w:val="en-US"/>
        </w:rPr>
        <w:t>1</w:t>
      </w:r>
    </w:p>
    <w:p w14:paraId="5DA9CD13" w14:textId="77777777" w:rsidR="005929A6" w:rsidRPr="00B16EEF" w:rsidRDefault="005929A6" w:rsidP="005929A6">
      <w:pPr>
        <w:tabs>
          <w:tab w:val="left" w:pos="1985"/>
        </w:tabs>
        <w:spacing w:after="100" w:afterAutospacing="1"/>
        <w:jc w:val="both"/>
        <w:rPr>
          <w:b/>
          <w:noProof/>
        </w:rPr>
      </w:pPr>
    </w:p>
    <w:p w14:paraId="562D479D" w14:textId="77777777" w:rsidR="005929A6" w:rsidRPr="002F1914" w:rsidRDefault="005929A6" w:rsidP="005929A6">
      <w:pPr>
        <w:tabs>
          <w:tab w:val="left" w:pos="1985"/>
        </w:tabs>
        <w:jc w:val="both"/>
        <w:rPr>
          <w:rFonts w:ascii="Arial" w:eastAsia="SimSun" w:hAnsi="Arial" w:cs="Arial"/>
          <w:b/>
          <w:lang w:eastAsia="zh-CN"/>
        </w:rPr>
      </w:pPr>
      <w:r w:rsidRPr="002F1914">
        <w:rPr>
          <w:rFonts w:ascii="Arial" w:hAnsi="Arial" w:cs="Arial"/>
          <w:b/>
        </w:rPr>
        <w:t xml:space="preserve">Source: </w:t>
      </w:r>
      <w:r w:rsidRPr="002F1914">
        <w:rPr>
          <w:rFonts w:ascii="Arial" w:hAnsi="Arial" w:cs="Arial"/>
          <w:b/>
        </w:rPr>
        <w:tab/>
      </w:r>
      <w:r w:rsidR="00DB2FCE" w:rsidRPr="002F1914">
        <w:rPr>
          <w:rFonts w:ascii="Arial" w:hAnsi="Arial" w:cs="Arial"/>
        </w:rPr>
        <w:t>Skyworks Solutions, Inc.</w:t>
      </w:r>
    </w:p>
    <w:p w14:paraId="22213997" w14:textId="37BBA776" w:rsidR="005929A6" w:rsidRPr="002F1914" w:rsidRDefault="005929A6" w:rsidP="00987DF6">
      <w:pPr>
        <w:ind w:left="1985" w:hanging="1985"/>
        <w:rPr>
          <w:rFonts w:ascii="Arial" w:eastAsia="SimSun" w:hAnsi="Arial" w:cs="Arial"/>
          <w:lang w:eastAsia="zh-CN"/>
        </w:rPr>
      </w:pPr>
      <w:r w:rsidRPr="002F1914">
        <w:rPr>
          <w:rFonts w:ascii="Arial" w:hAnsi="Arial" w:cs="Arial"/>
          <w:b/>
        </w:rPr>
        <w:t>Title:</w:t>
      </w:r>
      <w:r w:rsidRPr="002F1914">
        <w:rPr>
          <w:rFonts w:ascii="Arial" w:hAnsi="Arial" w:cs="Arial"/>
        </w:rPr>
        <w:t xml:space="preserve"> </w:t>
      </w:r>
      <w:r w:rsidRPr="002F1914">
        <w:rPr>
          <w:rFonts w:ascii="Arial" w:hAnsi="Arial" w:cs="Arial"/>
        </w:rPr>
        <w:tab/>
      </w:r>
      <w:r w:rsidR="007F1DCD" w:rsidRPr="007F1DCD">
        <w:rPr>
          <w:rFonts w:ascii="Arial" w:eastAsia="SimSun" w:hAnsi="Arial" w:cs="Arial"/>
          <w:lang w:eastAsia="zh-CN"/>
        </w:rPr>
        <w:t>n48 30MHz A-MPR Measurements</w:t>
      </w:r>
    </w:p>
    <w:p w14:paraId="6FAB0A61" w14:textId="37C58AC0" w:rsidR="004124E7" w:rsidRPr="00E60C0D" w:rsidRDefault="005929A6" w:rsidP="00E60C0D">
      <w:pPr>
        <w:ind w:left="1985" w:hanging="1985"/>
        <w:rPr>
          <w:rFonts w:ascii="Segoe UI" w:hAnsi="Segoe UI" w:cs="Segoe UI"/>
          <w:sz w:val="21"/>
          <w:szCs w:val="21"/>
        </w:rPr>
      </w:pPr>
      <w:r w:rsidRPr="002F1914">
        <w:rPr>
          <w:rFonts w:ascii="Arial" w:hAnsi="Arial" w:cs="Arial"/>
          <w:b/>
        </w:rPr>
        <w:t>Agen</w:t>
      </w:r>
      <w:r w:rsidR="007B3E89" w:rsidRPr="002F1914">
        <w:rPr>
          <w:rFonts w:ascii="Arial" w:eastAsia="SimSun" w:hAnsi="Arial" w:cs="Arial" w:hint="eastAsia"/>
          <w:b/>
          <w:lang w:eastAsia="zh-CN"/>
        </w:rPr>
        <w:t>d</w:t>
      </w:r>
      <w:r w:rsidRPr="002F1914">
        <w:rPr>
          <w:rFonts w:ascii="Arial" w:hAnsi="Arial" w:cs="Arial"/>
          <w:b/>
        </w:rPr>
        <w:t>a Item:</w:t>
      </w:r>
      <w:r w:rsidR="00291E51" w:rsidRPr="002F1914">
        <w:rPr>
          <w:rFonts w:ascii="Arial" w:hAnsi="Arial" w:cs="Arial"/>
        </w:rPr>
        <w:tab/>
      </w:r>
      <w:r w:rsidR="00E60C0D">
        <w:rPr>
          <w:rFonts w:ascii="Arial" w:hAnsi="Arial" w:cs="Arial"/>
        </w:rPr>
        <w:tab/>
      </w:r>
      <w:r w:rsidR="007F1DCD" w:rsidRPr="007F1DCD">
        <w:rPr>
          <w:rFonts w:ascii="Arial" w:hAnsi="Arial" w:cs="Arial"/>
          <w:szCs w:val="21"/>
        </w:rPr>
        <w:t>9.21.2.2 MPR/A-MPR/NS signaling [NR_bands_R17_BWs -Core]</w:t>
      </w:r>
      <w:r w:rsidR="00C50A11" w:rsidRPr="00E60C0D">
        <w:rPr>
          <w:rFonts w:ascii="Arial" w:hAnsi="Arial" w:cs="Arial"/>
          <w:sz w:val="32"/>
        </w:rPr>
        <w:t xml:space="preserve"> </w:t>
      </w:r>
    </w:p>
    <w:p w14:paraId="0FBA11BE" w14:textId="77777777" w:rsidR="005929A6" w:rsidRPr="002F1914" w:rsidRDefault="005929A6" w:rsidP="007F2CE5">
      <w:pPr>
        <w:tabs>
          <w:tab w:val="left" w:pos="1985"/>
        </w:tabs>
        <w:jc w:val="both"/>
        <w:rPr>
          <w:rFonts w:ascii="Arial" w:eastAsia="SimSun" w:hAnsi="Arial" w:cs="Arial"/>
          <w:lang w:eastAsia="zh-CN"/>
        </w:rPr>
      </w:pPr>
      <w:r w:rsidRPr="002F1914">
        <w:rPr>
          <w:rFonts w:ascii="Arial" w:hAnsi="Arial" w:cs="Arial"/>
          <w:b/>
        </w:rPr>
        <w:t>Document for:</w:t>
      </w:r>
      <w:r w:rsidRPr="002F1914">
        <w:rPr>
          <w:rFonts w:ascii="Arial" w:hAnsi="Arial" w:cs="Arial"/>
        </w:rPr>
        <w:tab/>
      </w:r>
      <w:r w:rsidR="007241C8">
        <w:rPr>
          <w:rFonts w:ascii="Arial" w:eastAsia="SimSun" w:hAnsi="Arial" w:cs="Arial"/>
          <w:lang w:eastAsia="zh-CN"/>
        </w:rPr>
        <w:t>Approval</w:t>
      </w:r>
    </w:p>
    <w:bookmarkEnd w:id="0"/>
    <w:bookmarkEnd w:id="1"/>
    <w:p w14:paraId="70476C14" w14:textId="77777777" w:rsidR="00FC0076" w:rsidRPr="00B16EEF" w:rsidRDefault="007726F1" w:rsidP="004065E5">
      <w:pPr>
        <w:pStyle w:val="Heading1"/>
      </w:pPr>
      <w:r w:rsidRPr="00B16EEF">
        <w:t>Introduction</w:t>
      </w:r>
    </w:p>
    <w:p w14:paraId="7F0A3518" w14:textId="69B03CF6" w:rsidR="001A570A" w:rsidRPr="00DD056C" w:rsidRDefault="001628B0" w:rsidP="002B0DC4">
      <w:pPr>
        <w:jc w:val="both"/>
        <w:rPr>
          <w:rFonts w:eastAsia="SimSun"/>
          <w:sz w:val="22"/>
          <w:lang w:eastAsia="zh-CN"/>
        </w:rPr>
      </w:pPr>
      <w:r w:rsidRPr="00DD056C">
        <w:rPr>
          <w:rFonts w:eastAsia="SimSun"/>
          <w:sz w:val="22"/>
          <w:lang w:eastAsia="zh-CN"/>
        </w:rPr>
        <w:t>At</w:t>
      </w:r>
      <w:r w:rsidR="00143E0F">
        <w:rPr>
          <w:rFonts w:eastAsia="SimSun"/>
          <w:sz w:val="22"/>
          <w:lang w:eastAsia="zh-CN"/>
        </w:rPr>
        <w:t xml:space="preserve"> the</w:t>
      </w:r>
      <w:r w:rsidRPr="00DD056C">
        <w:rPr>
          <w:rFonts w:eastAsia="SimSun"/>
          <w:sz w:val="22"/>
          <w:lang w:eastAsia="zh-CN"/>
        </w:rPr>
        <w:t xml:space="preserve"> </w:t>
      </w:r>
      <w:r w:rsidR="00143E0F">
        <w:rPr>
          <w:rFonts w:eastAsia="SimSun"/>
          <w:sz w:val="22"/>
          <w:lang w:eastAsia="zh-CN"/>
        </w:rPr>
        <w:t>last RAN plenary meeting,</w:t>
      </w:r>
      <w:r w:rsidR="00907DFF">
        <w:rPr>
          <w:rFonts w:eastAsia="SimSun"/>
          <w:sz w:val="22"/>
          <w:lang w:eastAsia="zh-CN"/>
        </w:rPr>
        <w:t xml:space="preserve"> the</w:t>
      </w:r>
      <w:r w:rsidR="00143E0F">
        <w:rPr>
          <w:rFonts w:eastAsia="SimSun"/>
          <w:sz w:val="22"/>
          <w:lang w:eastAsia="zh-CN"/>
        </w:rPr>
        <w:t xml:space="preserve"> addition of 30MHz channel bandwidth (CBW) </w:t>
      </w:r>
      <w:r w:rsidR="00907DFF">
        <w:rPr>
          <w:rFonts w:eastAsia="SimSun"/>
          <w:sz w:val="22"/>
          <w:lang w:eastAsia="zh-CN"/>
        </w:rPr>
        <w:t>was</w:t>
      </w:r>
      <w:r w:rsidR="00143E0F">
        <w:rPr>
          <w:rFonts w:eastAsia="SimSun"/>
          <w:sz w:val="22"/>
          <w:lang w:eastAsia="zh-CN"/>
        </w:rPr>
        <w:t xml:space="preserve"> added to band n48.</w:t>
      </w:r>
      <w:r w:rsidR="0059690B">
        <w:rPr>
          <w:rFonts w:eastAsia="SimSun"/>
          <w:sz w:val="22"/>
          <w:lang w:eastAsia="zh-CN"/>
        </w:rPr>
        <w:t xml:space="preserve"> </w:t>
      </w:r>
      <w:r w:rsidR="00143E0F">
        <w:rPr>
          <w:rFonts w:eastAsia="SimSun"/>
          <w:sz w:val="22"/>
          <w:lang w:eastAsia="zh-CN"/>
        </w:rPr>
        <w:t>Th</w:t>
      </w:r>
      <w:r w:rsidR="002B01FE">
        <w:rPr>
          <w:rFonts w:eastAsia="SimSun"/>
          <w:sz w:val="22"/>
          <w:lang w:eastAsia="zh-CN"/>
        </w:rPr>
        <w:t xml:space="preserve">is contribution presents </w:t>
      </w:r>
      <w:r w:rsidR="00143E0F">
        <w:rPr>
          <w:rFonts w:eastAsia="SimSun"/>
          <w:sz w:val="22"/>
          <w:lang w:eastAsia="zh-CN"/>
        </w:rPr>
        <w:t xml:space="preserve">Power Amplifier (PA) back-off </w:t>
      </w:r>
      <w:r w:rsidR="0059690B">
        <w:rPr>
          <w:rFonts w:eastAsia="SimSun"/>
          <w:sz w:val="22"/>
          <w:lang w:eastAsia="zh-CN"/>
        </w:rPr>
        <w:t>measurement data</w:t>
      </w:r>
      <w:r w:rsidR="002B01FE">
        <w:rPr>
          <w:rFonts w:eastAsia="SimSun"/>
          <w:sz w:val="22"/>
          <w:lang w:eastAsia="zh-CN"/>
        </w:rPr>
        <w:t xml:space="preserve"> to propose </w:t>
      </w:r>
      <w:r w:rsidR="00143E0F">
        <w:rPr>
          <w:rFonts w:eastAsia="SimSun"/>
          <w:sz w:val="22"/>
          <w:lang w:eastAsia="zh-CN"/>
        </w:rPr>
        <w:t>an A-MPR table for</w:t>
      </w:r>
      <w:r w:rsidR="002B01FE">
        <w:rPr>
          <w:rFonts w:eastAsia="SimSun"/>
          <w:sz w:val="22"/>
          <w:lang w:eastAsia="zh-CN"/>
        </w:rPr>
        <w:t xml:space="preserve"> NS_27 </w:t>
      </w:r>
      <w:r w:rsidR="00143E0F">
        <w:rPr>
          <w:rFonts w:eastAsia="SimSun"/>
          <w:sz w:val="22"/>
          <w:lang w:eastAsia="zh-CN"/>
        </w:rPr>
        <w:t>30MHz CBW. Some minor corrections are also proposed for 40MHz CBW operation.</w:t>
      </w:r>
      <w:r w:rsidR="0059690B">
        <w:rPr>
          <w:rFonts w:eastAsia="SimSun"/>
          <w:sz w:val="22"/>
          <w:lang w:eastAsia="zh-CN"/>
        </w:rPr>
        <w:t xml:space="preserve"> </w:t>
      </w:r>
    </w:p>
    <w:p w14:paraId="45A3E768" w14:textId="787C918B" w:rsidR="002B0DC4" w:rsidRDefault="00FE5462" w:rsidP="002B0DC4">
      <w:pPr>
        <w:pStyle w:val="Heading1"/>
      </w:pPr>
      <w:r w:rsidRPr="00FE5462">
        <w:t>Discussion</w:t>
      </w:r>
    </w:p>
    <w:p w14:paraId="08801485" w14:textId="77777777" w:rsidR="00875D35" w:rsidRPr="00BE5165" w:rsidRDefault="00875D35" w:rsidP="00875D35">
      <w:pPr>
        <w:pStyle w:val="Heading2"/>
        <w:tabs>
          <w:tab w:val="clear" w:pos="397"/>
          <w:tab w:val="num" w:pos="576"/>
        </w:tabs>
        <w:spacing w:after="240"/>
        <w:ind w:left="576" w:hanging="576"/>
        <w:rPr>
          <w:sz w:val="36"/>
          <w:lang w:val="en-US"/>
        </w:rPr>
      </w:pPr>
      <w:r w:rsidRPr="00BE5165">
        <w:rPr>
          <w:sz w:val="36"/>
          <w:lang w:val="en-US"/>
        </w:rPr>
        <w:t>Power Amplifier Calibration</w:t>
      </w:r>
    </w:p>
    <w:p w14:paraId="349FE2F2" w14:textId="77777777" w:rsidR="00875D35" w:rsidRPr="001D26F8" w:rsidRDefault="00875D35" w:rsidP="00875D35">
      <w:pPr>
        <w:pStyle w:val="ListParagraph"/>
        <w:numPr>
          <w:ilvl w:val="0"/>
          <w:numId w:val="28"/>
        </w:numPr>
        <w:overflowPunct w:val="0"/>
        <w:autoSpaceDE w:val="0"/>
        <w:autoSpaceDN w:val="0"/>
        <w:adjustRightInd w:val="0"/>
        <w:spacing w:after="180"/>
        <w:ind w:firstLineChars="0"/>
        <w:contextualSpacing/>
        <w:textAlignment w:val="baseline"/>
        <w:rPr>
          <w:rFonts w:ascii="Times New Roman" w:hAnsi="Times New Roman" w:cs="Times New Roman"/>
          <w:sz w:val="22"/>
          <w:szCs w:val="22"/>
        </w:rPr>
      </w:pPr>
      <w:r w:rsidRPr="001D26F8">
        <w:rPr>
          <w:rFonts w:ascii="Times New Roman" w:hAnsi="Times New Roman" w:cs="Times New Roman"/>
          <w:sz w:val="22"/>
          <w:szCs w:val="22"/>
        </w:rPr>
        <w:t>PA calibration point is 20 MHz, 15 kHz, QPSK, DFT-S-OFDM, 100 RB at lower channel edge with 1 dB MPR;</w:t>
      </w:r>
    </w:p>
    <w:p w14:paraId="74D23354" w14:textId="77777777" w:rsidR="00875D35" w:rsidRPr="001D26F8" w:rsidRDefault="00875D35" w:rsidP="00875D35">
      <w:pPr>
        <w:pStyle w:val="ListParagraph"/>
        <w:numPr>
          <w:ilvl w:val="0"/>
          <w:numId w:val="28"/>
        </w:numPr>
        <w:overflowPunct w:val="0"/>
        <w:autoSpaceDE w:val="0"/>
        <w:autoSpaceDN w:val="0"/>
        <w:adjustRightInd w:val="0"/>
        <w:spacing w:after="180"/>
        <w:ind w:firstLineChars="0"/>
        <w:contextualSpacing/>
        <w:textAlignment w:val="baseline"/>
        <w:rPr>
          <w:rFonts w:ascii="Times New Roman" w:hAnsi="Times New Roman" w:cs="Times New Roman"/>
          <w:sz w:val="22"/>
          <w:szCs w:val="22"/>
        </w:rPr>
      </w:pPr>
      <w:r w:rsidRPr="001D26F8">
        <w:rPr>
          <w:rFonts w:ascii="Times New Roman" w:hAnsi="Times New Roman" w:cs="Times New Roman"/>
          <w:sz w:val="22"/>
          <w:szCs w:val="22"/>
        </w:rPr>
        <w:t>Post PA losses: 4dB;</w:t>
      </w:r>
    </w:p>
    <w:p w14:paraId="3F08206A" w14:textId="77777777" w:rsidR="00875D35" w:rsidRPr="001D26F8" w:rsidRDefault="00875D35" w:rsidP="00875D35">
      <w:pPr>
        <w:pStyle w:val="ListParagraph"/>
        <w:numPr>
          <w:ilvl w:val="0"/>
          <w:numId w:val="28"/>
        </w:numPr>
        <w:overflowPunct w:val="0"/>
        <w:autoSpaceDE w:val="0"/>
        <w:autoSpaceDN w:val="0"/>
        <w:adjustRightInd w:val="0"/>
        <w:spacing w:after="180"/>
        <w:ind w:firstLineChars="0"/>
        <w:contextualSpacing/>
        <w:textAlignment w:val="baseline"/>
        <w:rPr>
          <w:rFonts w:ascii="Times New Roman" w:hAnsi="Times New Roman" w:cs="Times New Roman"/>
          <w:sz w:val="22"/>
          <w:szCs w:val="22"/>
        </w:rPr>
      </w:pPr>
      <w:r w:rsidRPr="001D26F8">
        <w:rPr>
          <w:rFonts w:ascii="Times New Roman" w:hAnsi="Times New Roman" w:cs="Times New Roman"/>
          <w:sz w:val="22"/>
          <w:szCs w:val="22"/>
        </w:rPr>
        <w:t>Power Class 3 (PC3) operation;</w:t>
      </w:r>
    </w:p>
    <w:p w14:paraId="35D068F0" w14:textId="556F774E" w:rsidR="00875D35" w:rsidRPr="001D26F8" w:rsidRDefault="00875D35" w:rsidP="00875D35">
      <w:pPr>
        <w:pStyle w:val="ListParagraph"/>
        <w:numPr>
          <w:ilvl w:val="0"/>
          <w:numId w:val="28"/>
        </w:numPr>
        <w:overflowPunct w:val="0"/>
        <w:autoSpaceDE w:val="0"/>
        <w:autoSpaceDN w:val="0"/>
        <w:adjustRightInd w:val="0"/>
        <w:spacing w:after="180"/>
        <w:ind w:firstLineChars="0"/>
        <w:contextualSpacing/>
        <w:textAlignment w:val="baseline"/>
        <w:rPr>
          <w:rFonts w:ascii="Times New Roman" w:hAnsi="Times New Roman" w:cs="Times New Roman"/>
          <w:sz w:val="22"/>
          <w:szCs w:val="22"/>
        </w:rPr>
      </w:pPr>
      <w:r w:rsidRPr="001D26F8">
        <w:rPr>
          <w:rFonts w:ascii="Times New Roman" w:hAnsi="Times New Roman" w:cs="Times New Roman"/>
          <w:sz w:val="22"/>
          <w:szCs w:val="22"/>
        </w:rPr>
        <w:t>Local Oscillator (LO) leakage: -28dBc;</w:t>
      </w:r>
      <w:r w:rsidR="00907DFF">
        <w:rPr>
          <w:rFonts w:ascii="Times New Roman" w:hAnsi="Times New Roman" w:cs="Times New Roman"/>
          <w:sz w:val="22"/>
          <w:szCs w:val="22"/>
        </w:rPr>
        <w:t xml:space="preserve"> and</w:t>
      </w:r>
    </w:p>
    <w:p w14:paraId="7F7361E9" w14:textId="291F9078" w:rsidR="00875D35" w:rsidRPr="00844B59" w:rsidRDefault="00875D35" w:rsidP="00844B59">
      <w:pPr>
        <w:pStyle w:val="ListParagraph"/>
        <w:numPr>
          <w:ilvl w:val="0"/>
          <w:numId w:val="28"/>
        </w:numPr>
        <w:overflowPunct w:val="0"/>
        <w:autoSpaceDE w:val="0"/>
        <w:autoSpaceDN w:val="0"/>
        <w:adjustRightInd w:val="0"/>
        <w:spacing w:after="180"/>
        <w:ind w:firstLineChars="0"/>
        <w:contextualSpacing/>
        <w:textAlignment w:val="baseline"/>
        <w:rPr>
          <w:rFonts w:ascii="Times New Roman" w:hAnsi="Times New Roman" w:cs="Times New Roman"/>
        </w:rPr>
      </w:pPr>
      <w:r w:rsidRPr="00844B59">
        <w:rPr>
          <w:rFonts w:ascii="Times New Roman" w:hAnsi="Times New Roman" w:cs="Times New Roman"/>
          <w:sz w:val="22"/>
          <w:szCs w:val="22"/>
        </w:rPr>
        <w:t>IQ Image rejection: -28dB</w:t>
      </w:r>
      <w:r w:rsidR="00907DFF">
        <w:rPr>
          <w:rFonts w:ascii="Times New Roman" w:hAnsi="Times New Roman" w:cs="Times New Roman"/>
          <w:sz w:val="22"/>
          <w:szCs w:val="22"/>
        </w:rPr>
        <w:t>.</w:t>
      </w:r>
    </w:p>
    <w:p w14:paraId="1464B06A" w14:textId="622EAE87" w:rsidR="002F1914" w:rsidRDefault="00143E0F" w:rsidP="007671A5">
      <w:pPr>
        <w:pStyle w:val="Heading2"/>
        <w:spacing w:after="240"/>
      </w:pPr>
      <w:r>
        <w:t xml:space="preserve">NS_27 30MHz </w:t>
      </w:r>
      <w:r w:rsidR="007671A5" w:rsidRPr="007671A5">
        <w:t>Measurement Results</w:t>
      </w:r>
    </w:p>
    <w:p w14:paraId="696560A1" w14:textId="34F2CF96" w:rsidR="009A6DA1" w:rsidRDefault="00844B59" w:rsidP="00981CFD">
      <w:pPr>
        <w:rPr>
          <w:sz w:val="22"/>
          <w:szCs w:val="22"/>
          <w:lang w:val="en-GB"/>
        </w:rPr>
      </w:pPr>
      <w:r w:rsidRPr="00844B59">
        <w:rPr>
          <w:sz w:val="22"/>
          <w:szCs w:val="22"/>
          <w:lang w:val="en-GB"/>
        </w:rPr>
        <w:t xml:space="preserve">PA raw back-off required to pass NS_27 requirements are presented </w:t>
      </w:r>
      <w:r w:rsidR="00981CFD" w:rsidRPr="00844B59">
        <w:rPr>
          <w:sz w:val="22"/>
          <w:szCs w:val="22"/>
          <w:lang w:val="en-GB"/>
        </w:rPr>
        <w:t xml:space="preserve">in </w:t>
      </w:r>
      <w:r w:rsidRPr="00844B59">
        <w:rPr>
          <w:sz w:val="22"/>
          <w:szCs w:val="22"/>
          <w:lang w:val="en-GB"/>
        </w:rPr>
        <w:fldChar w:fldCharType="begin"/>
      </w:r>
      <w:r w:rsidRPr="00844B59">
        <w:rPr>
          <w:sz w:val="22"/>
          <w:szCs w:val="22"/>
          <w:lang w:val="en-GB"/>
        </w:rPr>
        <w:instrText xml:space="preserve"> REF _Ref61359089 \h </w:instrText>
      </w:r>
      <w:r>
        <w:rPr>
          <w:sz w:val="22"/>
          <w:szCs w:val="22"/>
          <w:lang w:val="en-GB"/>
        </w:rPr>
        <w:instrText xml:space="preserve"> \* MERGEFORMAT </w:instrText>
      </w:r>
      <w:r w:rsidRPr="00844B59">
        <w:rPr>
          <w:sz w:val="22"/>
          <w:szCs w:val="22"/>
          <w:lang w:val="en-GB"/>
        </w:rPr>
      </w:r>
      <w:r w:rsidRPr="00844B59">
        <w:rPr>
          <w:sz w:val="22"/>
          <w:szCs w:val="22"/>
          <w:lang w:val="en-GB"/>
        </w:rPr>
        <w:fldChar w:fldCharType="separate"/>
      </w:r>
      <w:r w:rsidRPr="00844B59">
        <w:rPr>
          <w:sz w:val="22"/>
          <w:szCs w:val="22"/>
        </w:rPr>
        <w:t xml:space="preserve">Table </w:t>
      </w:r>
      <w:r w:rsidRPr="00844B59">
        <w:rPr>
          <w:noProof/>
          <w:sz w:val="22"/>
          <w:szCs w:val="22"/>
        </w:rPr>
        <w:t>1</w:t>
      </w:r>
      <w:r w:rsidRPr="00844B59">
        <w:rPr>
          <w:sz w:val="22"/>
          <w:szCs w:val="22"/>
          <w:lang w:val="en-GB"/>
        </w:rPr>
        <w:fldChar w:fldCharType="end"/>
      </w:r>
      <w:r w:rsidRPr="00844B59">
        <w:rPr>
          <w:sz w:val="22"/>
          <w:szCs w:val="22"/>
          <w:lang w:val="en-GB"/>
        </w:rPr>
        <w:t xml:space="preserve"> for 30MHz CBW, and </w:t>
      </w:r>
      <w:r>
        <w:rPr>
          <w:sz w:val="22"/>
          <w:szCs w:val="22"/>
          <w:lang w:val="en-GB"/>
        </w:rPr>
        <w:t xml:space="preserve">carrier frequency “Fc” equal to </w:t>
      </w:r>
      <w:r w:rsidRPr="00844B59">
        <w:rPr>
          <w:sz w:val="22"/>
          <w:szCs w:val="22"/>
          <w:lang w:val="en-GB"/>
        </w:rPr>
        <w:t>3565 MHz using DFT-s-OFDM QPSK, SCS15kHz waveforms.</w:t>
      </w:r>
      <w:r>
        <w:rPr>
          <w:sz w:val="22"/>
          <w:szCs w:val="22"/>
          <w:lang w:val="en-GB"/>
        </w:rPr>
        <w:t xml:space="preserve"> </w:t>
      </w:r>
    </w:p>
    <w:p w14:paraId="46C26FEB" w14:textId="77777777" w:rsidR="00844B59" w:rsidRDefault="00844B59" w:rsidP="00981CFD">
      <w:pPr>
        <w:rPr>
          <w:sz w:val="22"/>
          <w:szCs w:val="22"/>
          <w:lang w:val="en-GB"/>
        </w:rPr>
      </w:pPr>
    </w:p>
    <w:p w14:paraId="451D4497" w14:textId="54B3BB32" w:rsidR="00844B59" w:rsidRPr="00232F38" w:rsidRDefault="00844B59" w:rsidP="00844B59">
      <w:pPr>
        <w:pStyle w:val="Caption"/>
        <w:rPr>
          <w:b w:val="0"/>
          <w:bCs/>
          <w:lang w:val="fr-FR"/>
        </w:rPr>
      </w:pPr>
      <w:bookmarkStart w:id="4" w:name="_Ref61359089"/>
      <w:r>
        <w:t xml:space="preserve">Table </w:t>
      </w:r>
      <w:r>
        <w:fldChar w:fldCharType="begin"/>
      </w:r>
      <w:r>
        <w:instrText xml:space="preserve"> SEQ Table \* ARABIC </w:instrText>
      </w:r>
      <w:r>
        <w:fldChar w:fldCharType="separate"/>
      </w:r>
      <w:r w:rsidR="00232F38">
        <w:rPr>
          <w:noProof/>
        </w:rPr>
        <w:t>1</w:t>
      </w:r>
      <w:r>
        <w:fldChar w:fldCharType="end"/>
      </w:r>
      <w:bookmarkEnd w:id="4"/>
      <w:r w:rsidR="00232F38">
        <w:t>:</w:t>
      </w:r>
      <w:r>
        <w:t xml:space="preserve"> </w:t>
      </w:r>
      <w:r w:rsidRPr="00232F38">
        <w:rPr>
          <w:b w:val="0"/>
        </w:rPr>
        <w:t xml:space="preserve">NS-27 30MHz raw PA </w:t>
      </w:r>
      <w:r w:rsidR="00DF414B">
        <w:rPr>
          <w:b w:val="0"/>
        </w:rPr>
        <w:t>B</w:t>
      </w:r>
      <w:r w:rsidRPr="00232F38">
        <w:rPr>
          <w:b w:val="0"/>
        </w:rPr>
        <w:t xml:space="preserve">ack-off for DFT-S-OFDM </w:t>
      </w:r>
      <w:r w:rsidR="00DF414B">
        <w:rPr>
          <w:b w:val="0"/>
        </w:rPr>
        <w:t>P</w:t>
      </w:r>
      <w:r w:rsidRPr="00232F38">
        <w:rPr>
          <w:b w:val="0"/>
        </w:rPr>
        <w:t xml:space="preserve">ower </w:t>
      </w:r>
      <w:r w:rsidR="00DF414B">
        <w:rPr>
          <w:b w:val="0"/>
        </w:rPr>
        <w:t>C</w:t>
      </w:r>
      <w:r w:rsidRPr="00232F38">
        <w:rPr>
          <w:b w:val="0"/>
        </w:rPr>
        <w:t>lass 3 – Fc=3565MHz.</w:t>
      </w:r>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40"/>
        <w:gridCol w:w="1294"/>
        <w:gridCol w:w="961"/>
      </w:tblGrid>
      <w:tr w:rsidR="00844B59" w:rsidRPr="001C0CC4" w14:paraId="3505271B" w14:textId="77777777" w:rsidTr="00844B59">
        <w:trPr>
          <w:jc w:val="center"/>
        </w:trPr>
        <w:tc>
          <w:tcPr>
            <w:tcW w:w="1240" w:type="dxa"/>
            <w:tcBorders>
              <w:top w:val="single" w:sz="4" w:space="0" w:color="auto"/>
              <w:left w:val="single" w:sz="4" w:space="0" w:color="auto"/>
              <w:bottom w:val="single" w:sz="4" w:space="0" w:color="auto"/>
              <w:right w:val="single" w:sz="4" w:space="0" w:color="auto"/>
            </w:tcBorders>
            <w:hideMark/>
          </w:tcPr>
          <w:p w14:paraId="4EF94230" w14:textId="77777777" w:rsidR="00844B59" w:rsidRPr="001C0CC4" w:rsidRDefault="00844B59" w:rsidP="00576807">
            <w:pPr>
              <w:pStyle w:val="TAH"/>
              <w:rPr>
                <w:lang w:val="en-US"/>
              </w:rPr>
            </w:pPr>
            <w:r w:rsidRPr="001C0CC4">
              <w:rPr>
                <w:lang w:val="en-US"/>
              </w:rPr>
              <w:lastRenderedPageBreak/>
              <w:t>LCRB</w:t>
            </w:r>
          </w:p>
        </w:tc>
        <w:tc>
          <w:tcPr>
            <w:tcW w:w="1294" w:type="dxa"/>
            <w:tcBorders>
              <w:top w:val="single" w:sz="4" w:space="0" w:color="auto"/>
              <w:left w:val="single" w:sz="4" w:space="0" w:color="auto"/>
              <w:bottom w:val="single" w:sz="4" w:space="0" w:color="auto"/>
              <w:right w:val="single" w:sz="4" w:space="0" w:color="auto"/>
            </w:tcBorders>
            <w:hideMark/>
          </w:tcPr>
          <w:p w14:paraId="4B6D0234" w14:textId="77777777" w:rsidR="00844B59" w:rsidRPr="001C0CC4" w:rsidRDefault="00844B59" w:rsidP="00576807">
            <w:pPr>
              <w:pStyle w:val="TAH"/>
              <w:rPr>
                <w:lang w:val="en-US"/>
              </w:rPr>
            </w:pPr>
            <w:proofErr w:type="spellStart"/>
            <w:r w:rsidRPr="001C0CC4">
              <w:rPr>
                <w:lang w:val="en-US"/>
              </w:rPr>
              <w:t>RB</w:t>
            </w:r>
            <w:r>
              <w:rPr>
                <w:vertAlign w:val="subscript"/>
                <w:lang w:val="en-US"/>
              </w:rPr>
              <w:t>start</w:t>
            </w:r>
            <w:proofErr w:type="spellEnd"/>
          </w:p>
        </w:tc>
        <w:tc>
          <w:tcPr>
            <w:tcW w:w="961" w:type="dxa"/>
            <w:tcBorders>
              <w:top w:val="single" w:sz="4" w:space="0" w:color="auto"/>
              <w:left w:val="single" w:sz="4" w:space="0" w:color="auto"/>
              <w:bottom w:val="single" w:sz="4" w:space="0" w:color="auto"/>
              <w:right w:val="single" w:sz="4" w:space="0" w:color="auto"/>
            </w:tcBorders>
            <w:hideMark/>
          </w:tcPr>
          <w:p w14:paraId="2FFA6BC5" w14:textId="77777777" w:rsidR="00844B59" w:rsidRPr="001C0CC4" w:rsidRDefault="00844B59" w:rsidP="00576807">
            <w:pPr>
              <w:pStyle w:val="TAH"/>
              <w:rPr>
                <w:lang w:val="en-US"/>
              </w:rPr>
            </w:pPr>
            <w:r>
              <w:rPr>
                <w:lang w:val="en-US"/>
              </w:rPr>
              <w:t>Back-off</w:t>
            </w:r>
          </w:p>
        </w:tc>
      </w:tr>
      <w:tr w:rsidR="00844B59" w:rsidRPr="001C0CC4" w14:paraId="395275EC" w14:textId="77777777" w:rsidTr="00844B59">
        <w:trPr>
          <w:jc w:val="center"/>
        </w:trPr>
        <w:tc>
          <w:tcPr>
            <w:tcW w:w="1240" w:type="dxa"/>
            <w:tcBorders>
              <w:top w:val="single" w:sz="4" w:space="0" w:color="auto"/>
              <w:left w:val="single" w:sz="4" w:space="0" w:color="auto"/>
              <w:bottom w:val="single" w:sz="4" w:space="0" w:color="auto"/>
              <w:right w:val="single" w:sz="4" w:space="0" w:color="auto"/>
            </w:tcBorders>
          </w:tcPr>
          <w:p w14:paraId="21B9F5AD" w14:textId="77777777" w:rsidR="00844B59" w:rsidRPr="00DC7196" w:rsidRDefault="00844B59" w:rsidP="00576807">
            <w:pPr>
              <w:pStyle w:val="TAC"/>
              <w:rPr>
                <w:rFonts w:eastAsia="Calibri"/>
                <w:szCs w:val="22"/>
                <w:lang w:val="en-US"/>
              </w:rPr>
            </w:pPr>
            <w:r>
              <w:rPr>
                <w:rFonts w:eastAsia="Calibri"/>
                <w:szCs w:val="22"/>
                <w:lang w:val="en-US"/>
              </w:rPr>
              <w:t>1</w:t>
            </w:r>
          </w:p>
        </w:tc>
        <w:tc>
          <w:tcPr>
            <w:tcW w:w="1294" w:type="dxa"/>
            <w:tcBorders>
              <w:top w:val="single" w:sz="4" w:space="0" w:color="auto"/>
              <w:left w:val="single" w:sz="4" w:space="0" w:color="auto"/>
              <w:bottom w:val="single" w:sz="4" w:space="0" w:color="auto"/>
              <w:right w:val="single" w:sz="4" w:space="0" w:color="auto"/>
            </w:tcBorders>
          </w:tcPr>
          <w:p w14:paraId="7612B088" w14:textId="77777777" w:rsidR="00844B59" w:rsidRPr="001C0CC4" w:rsidRDefault="00844B59" w:rsidP="00576807">
            <w:pPr>
              <w:pStyle w:val="TAC"/>
              <w:rPr>
                <w:rFonts w:cs="Arial"/>
              </w:rPr>
            </w:pPr>
            <w:r>
              <w:rPr>
                <w:rFonts w:cs="Arial"/>
              </w:rPr>
              <w:t>0</w:t>
            </w:r>
          </w:p>
        </w:tc>
        <w:tc>
          <w:tcPr>
            <w:tcW w:w="961" w:type="dxa"/>
            <w:tcBorders>
              <w:top w:val="nil"/>
              <w:left w:val="single" w:sz="4" w:space="0" w:color="auto"/>
              <w:bottom w:val="single" w:sz="4" w:space="0" w:color="auto"/>
              <w:right w:val="single" w:sz="4" w:space="0" w:color="auto"/>
            </w:tcBorders>
            <w:shd w:val="clear" w:color="auto" w:fill="auto"/>
          </w:tcPr>
          <w:p w14:paraId="460B4492" w14:textId="77777777" w:rsidR="00844B59" w:rsidRPr="00DC7196" w:rsidRDefault="00844B59" w:rsidP="00576807">
            <w:pPr>
              <w:pStyle w:val="TAC"/>
              <w:rPr>
                <w:rFonts w:eastAsia="Calibri"/>
                <w:szCs w:val="22"/>
                <w:lang w:val="en-US"/>
              </w:rPr>
            </w:pPr>
            <w:r>
              <w:rPr>
                <w:rFonts w:eastAsia="Calibri"/>
                <w:szCs w:val="22"/>
                <w:lang w:val="en-US"/>
              </w:rPr>
              <w:t>9.5</w:t>
            </w:r>
          </w:p>
        </w:tc>
      </w:tr>
      <w:tr w:rsidR="00844B59" w:rsidRPr="001C0CC4" w14:paraId="6AEC7013" w14:textId="77777777" w:rsidTr="00844B59">
        <w:trPr>
          <w:jc w:val="center"/>
        </w:trPr>
        <w:tc>
          <w:tcPr>
            <w:tcW w:w="1240" w:type="dxa"/>
            <w:tcBorders>
              <w:top w:val="single" w:sz="4" w:space="0" w:color="auto"/>
              <w:left w:val="single" w:sz="4" w:space="0" w:color="auto"/>
              <w:bottom w:val="single" w:sz="4" w:space="0" w:color="auto"/>
              <w:right w:val="single" w:sz="4" w:space="0" w:color="auto"/>
            </w:tcBorders>
          </w:tcPr>
          <w:p w14:paraId="2B82B341" w14:textId="77777777" w:rsidR="00844B59" w:rsidRPr="00DC7196" w:rsidRDefault="00844B59" w:rsidP="00576807">
            <w:pPr>
              <w:pStyle w:val="TAC"/>
              <w:rPr>
                <w:rFonts w:eastAsia="Calibri"/>
                <w:szCs w:val="22"/>
                <w:lang w:val="en-US"/>
              </w:rPr>
            </w:pPr>
            <w:r>
              <w:rPr>
                <w:rFonts w:eastAsia="Calibri"/>
                <w:szCs w:val="22"/>
                <w:lang w:val="en-US"/>
              </w:rPr>
              <w:t>1</w:t>
            </w:r>
          </w:p>
        </w:tc>
        <w:tc>
          <w:tcPr>
            <w:tcW w:w="1294" w:type="dxa"/>
            <w:tcBorders>
              <w:top w:val="single" w:sz="4" w:space="0" w:color="auto"/>
              <w:left w:val="single" w:sz="4" w:space="0" w:color="auto"/>
              <w:bottom w:val="single" w:sz="4" w:space="0" w:color="auto"/>
              <w:right w:val="single" w:sz="4" w:space="0" w:color="auto"/>
            </w:tcBorders>
          </w:tcPr>
          <w:p w14:paraId="50239A41" w14:textId="77777777" w:rsidR="00844B59" w:rsidRPr="001C0CC4" w:rsidRDefault="00844B59" w:rsidP="00576807">
            <w:pPr>
              <w:pStyle w:val="TAC"/>
              <w:rPr>
                <w:rFonts w:cs="Arial"/>
              </w:rPr>
            </w:pPr>
            <w:r>
              <w:rPr>
                <w:rFonts w:cs="Arial"/>
              </w:rPr>
              <w:t>10</w:t>
            </w:r>
          </w:p>
        </w:tc>
        <w:tc>
          <w:tcPr>
            <w:tcW w:w="961" w:type="dxa"/>
            <w:tcBorders>
              <w:top w:val="nil"/>
              <w:left w:val="single" w:sz="4" w:space="0" w:color="auto"/>
              <w:bottom w:val="single" w:sz="4" w:space="0" w:color="auto"/>
              <w:right w:val="single" w:sz="4" w:space="0" w:color="auto"/>
            </w:tcBorders>
            <w:shd w:val="clear" w:color="auto" w:fill="auto"/>
          </w:tcPr>
          <w:p w14:paraId="00E1A10F" w14:textId="77777777" w:rsidR="00844B59" w:rsidRPr="00DC7196" w:rsidRDefault="00844B59" w:rsidP="00576807">
            <w:pPr>
              <w:pStyle w:val="TAC"/>
              <w:rPr>
                <w:rFonts w:eastAsia="Calibri"/>
                <w:szCs w:val="22"/>
                <w:lang w:val="en-US"/>
              </w:rPr>
            </w:pPr>
            <w:r>
              <w:rPr>
                <w:rFonts w:eastAsia="Calibri"/>
                <w:szCs w:val="22"/>
                <w:lang w:val="en-US"/>
              </w:rPr>
              <w:t>9.5</w:t>
            </w:r>
          </w:p>
        </w:tc>
      </w:tr>
      <w:tr w:rsidR="00844B59" w:rsidRPr="001C0CC4" w14:paraId="1C216C17" w14:textId="77777777" w:rsidTr="00844B59">
        <w:trPr>
          <w:jc w:val="center"/>
        </w:trPr>
        <w:tc>
          <w:tcPr>
            <w:tcW w:w="1240" w:type="dxa"/>
            <w:tcBorders>
              <w:top w:val="single" w:sz="4" w:space="0" w:color="auto"/>
              <w:left w:val="single" w:sz="4" w:space="0" w:color="auto"/>
              <w:bottom w:val="single" w:sz="4" w:space="0" w:color="auto"/>
              <w:right w:val="single" w:sz="4" w:space="0" w:color="auto"/>
            </w:tcBorders>
          </w:tcPr>
          <w:p w14:paraId="0B946884" w14:textId="77777777" w:rsidR="00844B59" w:rsidRPr="00DC7196" w:rsidRDefault="00844B59" w:rsidP="00576807">
            <w:pPr>
              <w:pStyle w:val="TAC"/>
              <w:rPr>
                <w:rFonts w:eastAsia="Calibri"/>
                <w:szCs w:val="22"/>
                <w:lang w:val="en-US"/>
              </w:rPr>
            </w:pPr>
            <w:r>
              <w:rPr>
                <w:rFonts w:eastAsia="Calibri"/>
                <w:szCs w:val="22"/>
                <w:lang w:val="en-US"/>
              </w:rPr>
              <w:t>1</w:t>
            </w:r>
          </w:p>
        </w:tc>
        <w:tc>
          <w:tcPr>
            <w:tcW w:w="1294" w:type="dxa"/>
            <w:tcBorders>
              <w:top w:val="single" w:sz="4" w:space="0" w:color="auto"/>
              <w:left w:val="single" w:sz="4" w:space="0" w:color="auto"/>
              <w:bottom w:val="single" w:sz="4" w:space="0" w:color="auto"/>
              <w:right w:val="single" w:sz="4" w:space="0" w:color="auto"/>
            </w:tcBorders>
          </w:tcPr>
          <w:p w14:paraId="577A4646" w14:textId="77777777" w:rsidR="00844B59" w:rsidRPr="001C0CC4" w:rsidRDefault="00844B59" w:rsidP="00576807">
            <w:pPr>
              <w:pStyle w:val="TAC"/>
              <w:rPr>
                <w:rFonts w:cs="Arial"/>
              </w:rPr>
            </w:pPr>
            <w:r>
              <w:rPr>
                <w:rFonts w:cs="Arial"/>
              </w:rPr>
              <w:t>20</w:t>
            </w:r>
          </w:p>
        </w:tc>
        <w:tc>
          <w:tcPr>
            <w:tcW w:w="961" w:type="dxa"/>
            <w:tcBorders>
              <w:top w:val="nil"/>
              <w:left w:val="single" w:sz="4" w:space="0" w:color="auto"/>
              <w:bottom w:val="single" w:sz="4" w:space="0" w:color="auto"/>
              <w:right w:val="single" w:sz="4" w:space="0" w:color="auto"/>
            </w:tcBorders>
            <w:shd w:val="clear" w:color="auto" w:fill="auto"/>
          </w:tcPr>
          <w:p w14:paraId="08E6DFB9" w14:textId="77777777" w:rsidR="00844B59" w:rsidRPr="00DC7196" w:rsidRDefault="00844B59" w:rsidP="00576807">
            <w:pPr>
              <w:pStyle w:val="TAC"/>
              <w:rPr>
                <w:rFonts w:eastAsia="Calibri"/>
                <w:szCs w:val="22"/>
                <w:lang w:val="en-US"/>
              </w:rPr>
            </w:pPr>
            <w:r>
              <w:rPr>
                <w:rFonts w:eastAsia="Calibri"/>
                <w:szCs w:val="22"/>
                <w:lang w:val="en-US"/>
              </w:rPr>
              <w:t>2.3</w:t>
            </w:r>
          </w:p>
        </w:tc>
      </w:tr>
      <w:tr w:rsidR="00844B59" w:rsidRPr="001C0CC4" w14:paraId="02C783DC" w14:textId="77777777" w:rsidTr="00844B59">
        <w:trPr>
          <w:jc w:val="center"/>
        </w:trPr>
        <w:tc>
          <w:tcPr>
            <w:tcW w:w="1240" w:type="dxa"/>
            <w:tcBorders>
              <w:top w:val="single" w:sz="4" w:space="0" w:color="auto"/>
              <w:left w:val="single" w:sz="4" w:space="0" w:color="auto"/>
              <w:bottom w:val="single" w:sz="4" w:space="0" w:color="auto"/>
              <w:right w:val="single" w:sz="4" w:space="0" w:color="auto"/>
            </w:tcBorders>
          </w:tcPr>
          <w:p w14:paraId="493C6474" w14:textId="77777777" w:rsidR="00844B59" w:rsidRPr="00DC7196" w:rsidRDefault="00844B59" w:rsidP="00576807">
            <w:pPr>
              <w:pStyle w:val="TAC"/>
              <w:rPr>
                <w:rFonts w:eastAsia="Calibri"/>
                <w:szCs w:val="22"/>
                <w:lang w:val="en-US"/>
              </w:rPr>
            </w:pPr>
            <w:r>
              <w:rPr>
                <w:rFonts w:eastAsia="Calibri"/>
                <w:szCs w:val="22"/>
                <w:lang w:val="en-US"/>
              </w:rPr>
              <w:t>1</w:t>
            </w:r>
          </w:p>
        </w:tc>
        <w:tc>
          <w:tcPr>
            <w:tcW w:w="1294" w:type="dxa"/>
            <w:tcBorders>
              <w:top w:val="single" w:sz="4" w:space="0" w:color="auto"/>
              <w:left w:val="single" w:sz="4" w:space="0" w:color="auto"/>
              <w:bottom w:val="single" w:sz="4" w:space="0" w:color="auto"/>
              <w:right w:val="single" w:sz="4" w:space="0" w:color="auto"/>
            </w:tcBorders>
          </w:tcPr>
          <w:p w14:paraId="2CE69587" w14:textId="77777777" w:rsidR="00844B59" w:rsidRPr="001C0CC4" w:rsidRDefault="00844B59" w:rsidP="00576807">
            <w:pPr>
              <w:pStyle w:val="TAC"/>
              <w:rPr>
                <w:rFonts w:cs="Arial"/>
              </w:rPr>
            </w:pPr>
            <w:r>
              <w:rPr>
                <w:rFonts w:cs="Arial"/>
              </w:rPr>
              <w:t>30</w:t>
            </w:r>
          </w:p>
        </w:tc>
        <w:tc>
          <w:tcPr>
            <w:tcW w:w="961" w:type="dxa"/>
            <w:tcBorders>
              <w:top w:val="nil"/>
              <w:left w:val="single" w:sz="4" w:space="0" w:color="auto"/>
              <w:bottom w:val="single" w:sz="4" w:space="0" w:color="auto"/>
              <w:right w:val="single" w:sz="4" w:space="0" w:color="auto"/>
            </w:tcBorders>
            <w:shd w:val="clear" w:color="auto" w:fill="auto"/>
          </w:tcPr>
          <w:p w14:paraId="2503184A" w14:textId="77777777" w:rsidR="00844B59" w:rsidRPr="00DC7196" w:rsidRDefault="00844B59" w:rsidP="00576807">
            <w:pPr>
              <w:pStyle w:val="TAC"/>
              <w:rPr>
                <w:rFonts w:eastAsia="Calibri"/>
                <w:szCs w:val="22"/>
                <w:lang w:val="en-US"/>
              </w:rPr>
            </w:pPr>
            <w:r>
              <w:rPr>
                <w:rFonts w:eastAsia="Calibri"/>
                <w:szCs w:val="22"/>
                <w:lang w:val="en-US"/>
              </w:rPr>
              <w:t>2.4</w:t>
            </w:r>
          </w:p>
        </w:tc>
      </w:tr>
      <w:tr w:rsidR="00844B59" w:rsidRPr="001C0CC4" w14:paraId="4C2C0B8F" w14:textId="77777777" w:rsidTr="00844B59">
        <w:trPr>
          <w:jc w:val="center"/>
        </w:trPr>
        <w:tc>
          <w:tcPr>
            <w:tcW w:w="1240" w:type="dxa"/>
            <w:tcBorders>
              <w:left w:val="single" w:sz="4" w:space="0" w:color="auto"/>
              <w:bottom w:val="single" w:sz="4" w:space="0" w:color="auto"/>
              <w:right w:val="single" w:sz="4" w:space="0" w:color="auto"/>
            </w:tcBorders>
          </w:tcPr>
          <w:p w14:paraId="3B1A5282" w14:textId="77777777" w:rsidR="00844B59" w:rsidRPr="001C0CC4" w:rsidRDefault="00844B59" w:rsidP="00576807">
            <w:pPr>
              <w:pStyle w:val="TAC"/>
              <w:rPr>
                <w:lang w:val="en-US"/>
              </w:rPr>
            </w:pPr>
            <w:r>
              <w:rPr>
                <w:lang w:val="en-US"/>
              </w:rPr>
              <w:t>1</w:t>
            </w:r>
          </w:p>
        </w:tc>
        <w:tc>
          <w:tcPr>
            <w:tcW w:w="1294" w:type="dxa"/>
            <w:tcBorders>
              <w:top w:val="single" w:sz="4" w:space="0" w:color="auto"/>
              <w:left w:val="single" w:sz="4" w:space="0" w:color="auto"/>
              <w:bottom w:val="single" w:sz="4" w:space="0" w:color="auto"/>
              <w:right w:val="single" w:sz="4" w:space="0" w:color="auto"/>
            </w:tcBorders>
          </w:tcPr>
          <w:p w14:paraId="7BDC18EC" w14:textId="77777777" w:rsidR="00844B59" w:rsidRPr="001C0CC4" w:rsidRDefault="00844B59" w:rsidP="00576807">
            <w:pPr>
              <w:pStyle w:val="TAC"/>
              <w:rPr>
                <w:rFonts w:cs="Arial"/>
              </w:rPr>
            </w:pPr>
            <w:r>
              <w:rPr>
                <w:rFonts w:cs="Arial"/>
              </w:rPr>
              <w:t>149</w:t>
            </w:r>
          </w:p>
        </w:tc>
        <w:tc>
          <w:tcPr>
            <w:tcW w:w="961" w:type="dxa"/>
            <w:tcBorders>
              <w:top w:val="nil"/>
              <w:left w:val="single" w:sz="4" w:space="0" w:color="auto"/>
              <w:bottom w:val="single" w:sz="4" w:space="0" w:color="auto"/>
              <w:right w:val="single" w:sz="4" w:space="0" w:color="auto"/>
            </w:tcBorders>
            <w:shd w:val="clear" w:color="auto" w:fill="auto"/>
          </w:tcPr>
          <w:p w14:paraId="45B50275" w14:textId="77777777" w:rsidR="00844B59" w:rsidRPr="00DC7196" w:rsidRDefault="00844B59" w:rsidP="00576807">
            <w:pPr>
              <w:pStyle w:val="TAC"/>
              <w:rPr>
                <w:rFonts w:eastAsia="Calibri"/>
                <w:szCs w:val="22"/>
                <w:lang w:val="en-US"/>
              </w:rPr>
            </w:pPr>
            <w:r>
              <w:rPr>
                <w:rFonts w:eastAsia="Calibri"/>
                <w:szCs w:val="22"/>
                <w:lang w:val="en-US"/>
              </w:rPr>
              <w:t>4.0</w:t>
            </w:r>
          </w:p>
        </w:tc>
      </w:tr>
      <w:tr w:rsidR="00844B59" w:rsidRPr="001C0CC4" w14:paraId="3A0267E3" w14:textId="77777777" w:rsidTr="00844B59">
        <w:trPr>
          <w:jc w:val="center"/>
        </w:trPr>
        <w:tc>
          <w:tcPr>
            <w:tcW w:w="1240" w:type="dxa"/>
            <w:tcBorders>
              <w:top w:val="single" w:sz="4" w:space="0" w:color="auto"/>
              <w:left w:val="single" w:sz="4" w:space="0" w:color="auto"/>
              <w:bottom w:val="single" w:sz="4" w:space="0" w:color="auto"/>
              <w:right w:val="single" w:sz="4" w:space="0" w:color="auto"/>
            </w:tcBorders>
          </w:tcPr>
          <w:p w14:paraId="50C44A9C" w14:textId="77777777" w:rsidR="00844B59" w:rsidRPr="001C0CC4" w:rsidRDefault="00844B59" w:rsidP="00576807">
            <w:pPr>
              <w:pStyle w:val="TAC"/>
              <w:rPr>
                <w:lang w:val="en-US"/>
              </w:rPr>
            </w:pPr>
            <w:r>
              <w:rPr>
                <w:lang w:val="en-US"/>
              </w:rPr>
              <w:t>1</w:t>
            </w:r>
          </w:p>
        </w:tc>
        <w:tc>
          <w:tcPr>
            <w:tcW w:w="1294" w:type="dxa"/>
            <w:tcBorders>
              <w:top w:val="single" w:sz="4" w:space="0" w:color="auto"/>
              <w:left w:val="single" w:sz="4" w:space="0" w:color="auto"/>
              <w:bottom w:val="single" w:sz="4" w:space="0" w:color="auto"/>
              <w:right w:val="single" w:sz="4" w:space="0" w:color="auto"/>
            </w:tcBorders>
          </w:tcPr>
          <w:p w14:paraId="156F1E76" w14:textId="77777777" w:rsidR="00844B59" w:rsidRPr="001C0CC4" w:rsidRDefault="00844B59" w:rsidP="00576807">
            <w:pPr>
              <w:pStyle w:val="TAC"/>
              <w:rPr>
                <w:rFonts w:cs="Arial"/>
              </w:rPr>
            </w:pPr>
            <w:r>
              <w:rPr>
                <w:rFonts w:cs="Arial"/>
              </w:rPr>
              <w:t>159</w:t>
            </w:r>
          </w:p>
        </w:tc>
        <w:tc>
          <w:tcPr>
            <w:tcW w:w="961" w:type="dxa"/>
            <w:tcBorders>
              <w:top w:val="nil"/>
              <w:left w:val="single" w:sz="4" w:space="0" w:color="auto"/>
              <w:bottom w:val="single" w:sz="4" w:space="0" w:color="auto"/>
              <w:right w:val="single" w:sz="4" w:space="0" w:color="auto"/>
            </w:tcBorders>
            <w:shd w:val="clear" w:color="auto" w:fill="auto"/>
          </w:tcPr>
          <w:p w14:paraId="62F05BE6" w14:textId="77777777" w:rsidR="00844B59" w:rsidRPr="00DC7196" w:rsidRDefault="00844B59" w:rsidP="00576807">
            <w:pPr>
              <w:pStyle w:val="TAC"/>
              <w:rPr>
                <w:rFonts w:eastAsia="Calibri"/>
                <w:szCs w:val="22"/>
                <w:lang w:val="en-US"/>
              </w:rPr>
            </w:pPr>
            <w:r>
              <w:rPr>
                <w:rFonts w:eastAsia="Calibri"/>
                <w:szCs w:val="22"/>
                <w:lang w:val="en-US"/>
              </w:rPr>
              <w:t>3.9</w:t>
            </w:r>
          </w:p>
        </w:tc>
      </w:tr>
      <w:tr w:rsidR="00844B59" w:rsidRPr="001C0CC4" w14:paraId="3F01C50E" w14:textId="77777777" w:rsidTr="00844B59">
        <w:trPr>
          <w:jc w:val="center"/>
        </w:trPr>
        <w:tc>
          <w:tcPr>
            <w:tcW w:w="1240" w:type="dxa"/>
            <w:tcBorders>
              <w:top w:val="single" w:sz="4" w:space="0" w:color="auto"/>
              <w:left w:val="single" w:sz="4" w:space="0" w:color="auto"/>
              <w:bottom w:val="single" w:sz="4" w:space="0" w:color="auto"/>
              <w:right w:val="single" w:sz="4" w:space="0" w:color="auto"/>
            </w:tcBorders>
          </w:tcPr>
          <w:p w14:paraId="0958476F" w14:textId="77777777" w:rsidR="00844B59" w:rsidRPr="001C0CC4" w:rsidRDefault="00844B59" w:rsidP="00576807">
            <w:pPr>
              <w:pStyle w:val="TAC"/>
              <w:rPr>
                <w:lang w:val="en-US"/>
              </w:rPr>
            </w:pPr>
            <w:r>
              <w:rPr>
                <w:lang w:val="en-US"/>
              </w:rPr>
              <w:t>2</w:t>
            </w:r>
          </w:p>
        </w:tc>
        <w:tc>
          <w:tcPr>
            <w:tcW w:w="1294" w:type="dxa"/>
            <w:tcBorders>
              <w:top w:val="single" w:sz="4" w:space="0" w:color="auto"/>
              <w:left w:val="single" w:sz="4" w:space="0" w:color="auto"/>
              <w:bottom w:val="single" w:sz="4" w:space="0" w:color="auto"/>
              <w:right w:val="single" w:sz="4" w:space="0" w:color="auto"/>
            </w:tcBorders>
          </w:tcPr>
          <w:p w14:paraId="1AB92A3E" w14:textId="77777777" w:rsidR="00844B59" w:rsidRPr="001C0CC4" w:rsidRDefault="00844B59" w:rsidP="00576807">
            <w:pPr>
              <w:pStyle w:val="TAC"/>
              <w:rPr>
                <w:lang w:val="en-US"/>
              </w:rPr>
            </w:pPr>
            <w:r>
              <w:rPr>
                <w:lang w:val="en-US"/>
              </w:rPr>
              <w:t>0</w:t>
            </w:r>
          </w:p>
        </w:tc>
        <w:tc>
          <w:tcPr>
            <w:tcW w:w="961" w:type="dxa"/>
            <w:tcBorders>
              <w:top w:val="nil"/>
              <w:left w:val="single" w:sz="4" w:space="0" w:color="auto"/>
              <w:bottom w:val="single" w:sz="4" w:space="0" w:color="auto"/>
              <w:right w:val="single" w:sz="4" w:space="0" w:color="auto"/>
            </w:tcBorders>
            <w:shd w:val="clear" w:color="auto" w:fill="auto"/>
          </w:tcPr>
          <w:p w14:paraId="4C9659D9" w14:textId="77777777" w:rsidR="00844B59" w:rsidRPr="00DC7196" w:rsidRDefault="00844B59" w:rsidP="00576807">
            <w:pPr>
              <w:pStyle w:val="TAC"/>
              <w:rPr>
                <w:rFonts w:eastAsia="Calibri"/>
                <w:szCs w:val="22"/>
                <w:lang w:val="en-US"/>
              </w:rPr>
            </w:pPr>
            <w:r>
              <w:rPr>
                <w:rFonts w:eastAsia="Calibri"/>
                <w:szCs w:val="22"/>
                <w:lang w:val="en-US"/>
              </w:rPr>
              <w:t>9.4</w:t>
            </w:r>
          </w:p>
        </w:tc>
      </w:tr>
      <w:tr w:rsidR="00844B59" w:rsidRPr="001C0CC4" w14:paraId="2D455FBA" w14:textId="77777777" w:rsidTr="00844B59">
        <w:trPr>
          <w:jc w:val="center"/>
        </w:trPr>
        <w:tc>
          <w:tcPr>
            <w:tcW w:w="1240" w:type="dxa"/>
            <w:tcBorders>
              <w:top w:val="single" w:sz="4" w:space="0" w:color="auto"/>
              <w:left w:val="single" w:sz="4" w:space="0" w:color="auto"/>
              <w:bottom w:val="single" w:sz="4" w:space="0" w:color="auto"/>
              <w:right w:val="single" w:sz="4" w:space="0" w:color="auto"/>
            </w:tcBorders>
          </w:tcPr>
          <w:p w14:paraId="41F18127" w14:textId="77777777" w:rsidR="00844B59" w:rsidRPr="001C0CC4" w:rsidRDefault="00844B59" w:rsidP="00576807">
            <w:pPr>
              <w:pStyle w:val="TAC"/>
              <w:rPr>
                <w:lang w:val="en-US"/>
              </w:rPr>
            </w:pPr>
            <w:r>
              <w:rPr>
                <w:lang w:val="en-US"/>
              </w:rPr>
              <w:t>2</w:t>
            </w:r>
          </w:p>
        </w:tc>
        <w:tc>
          <w:tcPr>
            <w:tcW w:w="1294" w:type="dxa"/>
            <w:tcBorders>
              <w:left w:val="single" w:sz="4" w:space="0" w:color="auto"/>
              <w:bottom w:val="single" w:sz="4" w:space="0" w:color="auto"/>
              <w:right w:val="single" w:sz="4" w:space="0" w:color="auto"/>
            </w:tcBorders>
          </w:tcPr>
          <w:p w14:paraId="68F4918D" w14:textId="77777777" w:rsidR="00844B59" w:rsidRPr="001C0CC4" w:rsidRDefault="00844B59" w:rsidP="00576807">
            <w:pPr>
              <w:pStyle w:val="TAC"/>
              <w:rPr>
                <w:lang w:val="en-US"/>
              </w:rPr>
            </w:pPr>
            <w:r>
              <w:rPr>
                <w:lang w:val="en-US"/>
              </w:rPr>
              <w:t>10</w:t>
            </w:r>
          </w:p>
        </w:tc>
        <w:tc>
          <w:tcPr>
            <w:tcW w:w="961" w:type="dxa"/>
            <w:tcBorders>
              <w:top w:val="nil"/>
              <w:left w:val="single" w:sz="4" w:space="0" w:color="auto"/>
              <w:bottom w:val="single" w:sz="4" w:space="0" w:color="auto"/>
              <w:right w:val="single" w:sz="4" w:space="0" w:color="auto"/>
            </w:tcBorders>
            <w:shd w:val="clear" w:color="auto" w:fill="auto"/>
          </w:tcPr>
          <w:p w14:paraId="0980CD01" w14:textId="77777777" w:rsidR="00844B59" w:rsidRPr="00DC7196" w:rsidRDefault="00844B59" w:rsidP="00576807">
            <w:pPr>
              <w:pStyle w:val="TAC"/>
              <w:rPr>
                <w:rFonts w:eastAsia="Calibri"/>
                <w:szCs w:val="22"/>
                <w:lang w:val="en-US"/>
              </w:rPr>
            </w:pPr>
            <w:r>
              <w:rPr>
                <w:rFonts w:eastAsia="Calibri"/>
                <w:szCs w:val="22"/>
                <w:lang w:val="en-US"/>
              </w:rPr>
              <w:t>9.4</w:t>
            </w:r>
          </w:p>
        </w:tc>
      </w:tr>
      <w:tr w:rsidR="00844B59" w:rsidRPr="001C0CC4" w14:paraId="5CB224B1" w14:textId="77777777" w:rsidTr="00844B59">
        <w:trPr>
          <w:jc w:val="center"/>
        </w:trPr>
        <w:tc>
          <w:tcPr>
            <w:tcW w:w="1240" w:type="dxa"/>
            <w:tcBorders>
              <w:top w:val="single" w:sz="4" w:space="0" w:color="auto"/>
              <w:left w:val="single" w:sz="4" w:space="0" w:color="auto"/>
              <w:bottom w:val="single" w:sz="4" w:space="0" w:color="auto"/>
              <w:right w:val="single" w:sz="4" w:space="0" w:color="auto"/>
            </w:tcBorders>
          </w:tcPr>
          <w:p w14:paraId="59763D88" w14:textId="77777777" w:rsidR="00844B59" w:rsidRPr="001C0CC4" w:rsidRDefault="00844B59" w:rsidP="00576807">
            <w:pPr>
              <w:pStyle w:val="TAC"/>
              <w:rPr>
                <w:lang w:val="en-US"/>
              </w:rPr>
            </w:pPr>
            <w:r>
              <w:rPr>
                <w:lang w:val="en-US"/>
              </w:rPr>
              <w:t>2</w:t>
            </w:r>
          </w:p>
        </w:tc>
        <w:tc>
          <w:tcPr>
            <w:tcW w:w="1294" w:type="dxa"/>
            <w:tcBorders>
              <w:top w:val="single" w:sz="4" w:space="0" w:color="auto"/>
              <w:left w:val="single" w:sz="4" w:space="0" w:color="auto"/>
              <w:bottom w:val="single" w:sz="4" w:space="0" w:color="auto"/>
              <w:right w:val="single" w:sz="4" w:space="0" w:color="auto"/>
            </w:tcBorders>
          </w:tcPr>
          <w:p w14:paraId="282377E1" w14:textId="77777777" w:rsidR="00844B59" w:rsidRPr="001C0CC4" w:rsidRDefault="00844B59" w:rsidP="00576807">
            <w:pPr>
              <w:pStyle w:val="TAC"/>
              <w:rPr>
                <w:lang w:val="en-US"/>
              </w:rPr>
            </w:pPr>
            <w:r>
              <w:rPr>
                <w:lang w:val="en-US"/>
              </w:rPr>
              <w:t>148</w:t>
            </w:r>
          </w:p>
        </w:tc>
        <w:tc>
          <w:tcPr>
            <w:tcW w:w="961" w:type="dxa"/>
            <w:tcBorders>
              <w:top w:val="nil"/>
              <w:left w:val="single" w:sz="4" w:space="0" w:color="auto"/>
              <w:bottom w:val="single" w:sz="4" w:space="0" w:color="auto"/>
              <w:right w:val="single" w:sz="4" w:space="0" w:color="auto"/>
            </w:tcBorders>
            <w:shd w:val="clear" w:color="auto" w:fill="auto"/>
          </w:tcPr>
          <w:p w14:paraId="73BAB4AC" w14:textId="77777777" w:rsidR="00844B59" w:rsidRPr="00DC7196" w:rsidRDefault="00844B59" w:rsidP="00576807">
            <w:pPr>
              <w:pStyle w:val="TAC"/>
              <w:rPr>
                <w:rFonts w:eastAsia="Calibri"/>
                <w:szCs w:val="22"/>
                <w:lang w:val="en-US"/>
              </w:rPr>
            </w:pPr>
            <w:r>
              <w:rPr>
                <w:rFonts w:eastAsia="Calibri"/>
                <w:szCs w:val="22"/>
                <w:lang w:val="en-US"/>
              </w:rPr>
              <w:t>3.7</w:t>
            </w:r>
          </w:p>
        </w:tc>
      </w:tr>
      <w:tr w:rsidR="00844B59" w:rsidRPr="001C0CC4" w14:paraId="1BFEFB25" w14:textId="77777777" w:rsidTr="00844B59">
        <w:trPr>
          <w:jc w:val="center"/>
        </w:trPr>
        <w:tc>
          <w:tcPr>
            <w:tcW w:w="1240" w:type="dxa"/>
            <w:tcBorders>
              <w:top w:val="single" w:sz="4" w:space="0" w:color="auto"/>
              <w:left w:val="single" w:sz="4" w:space="0" w:color="auto"/>
              <w:bottom w:val="single" w:sz="4" w:space="0" w:color="auto"/>
              <w:right w:val="single" w:sz="4" w:space="0" w:color="auto"/>
            </w:tcBorders>
          </w:tcPr>
          <w:p w14:paraId="39367E08" w14:textId="77777777" w:rsidR="00844B59" w:rsidRPr="00DC7196" w:rsidRDefault="00844B59" w:rsidP="00576807">
            <w:pPr>
              <w:pStyle w:val="TAC"/>
              <w:rPr>
                <w:rFonts w:eastAsia="Calibri"/>
                <w:szCs w:val="22"/>
                <w:lang w:val="en-US"/>
              </w:rPr>
            </w:pPr>
            <w:r>
              <w:rPr>
                <w:rFonts w:eastAsia="Calibri"/>
                <w:szCs w:val="22"/>
                <w:lang w:val="en-US"/>
              </w:rPr>
              <w:t>2</w:t>
            </w:r>
          </w:p>
        </w:tc>
        <w:tc>
          <w:tcPr>
            <w:tcW w:w="1294" w:type="dxa"/>
            <w:tcBorders>
              <w:top w:val="single" w:sz="4" w:space="0" w:color="auto"/>
              <w:left w:val="single" w:sz="4" w:space="0" w:color="auto"/>
              <w:bottom w:val="single" w:sz="4" w:space="0" w:color="auto"/>
              <w:right w:val="single" w:sz="4" w:space="0" w:color="auto"/>
            </w:tcBorders>
          </w:tcPr>
          <w:p w14:paraId="7A8DC9AD" w14:textId="77777777" w:rsidR="00844B59" w:rsidRPr="001C0CC4" w:rsidRDefault="00844B59" w:rsidP="00576807">
            <w:pPr>
              <w:pStyle w:val="TAC"/>
              <w:rPr>
                <w:rFonts w:cs="Arial"/>
              </w:rPr>
            </w:pPr>
            <w:r>
              <w:rPr>
                <w:rFonts w:cs="Arial"/>
              </w:rPr>
              <w:t>158</w:t>
            </w:r>
          </w:p>
        </w:tc>
        <w:tc>
          <w:tcPr>
            <w:tcW w:w="961" w:type="dxa"/>
            <w:tcBorders>
              <w:top w:val="nil"/>
              <w:left w:val="single" w:sz="4" w:space="0" w:color="auto"/>
              <w:bottom w:val="single" w:sz="4" w:space="0" w:color="auto"/>
              <w:right w:val="single" w:sz="4" w:space="0" w:color="auto"/>
            </w:tcBorders>
            <w:shd w:val="clear" w:color="auto" w:fill="auto"/>
          </w:tcPr>
          <w:p w14:paraId="2C7EEAB5" w14:textId="77777777" w:rsidR="00844B59" w:rsidRPr="00DC7196" w:rsidRDefault="00844B59" w:rsidP="00576807">
            <w:pPr>
              <w:pStyle w:val="TAC"/>
              <w:rPr>
                <w:rFonts w:eastAsia="Calibri"/>
                <w:szCs w:val="22"/>
                <w:lang w:val="en-US"/>
              </w:rPr>
            </w:pPr>
            <w:r>
              <w:rPr>
                <w:rFonts w:eastAsia="Calibri"/>
                <w:szCs w:val="22"/>
                <w:lang w:val="en-US"/>
              </w:rPr>
              <w:t>3.8</w:t>
            </w:r>
          </w:p>
        </w:tc>
      </w:tr>
      <w:tr w:rsidR="00844B59" w:rsidRPr="001C0CC4" w14:paraId="69F4D193" w14:textId="77777777" w:rsidTr="00844B59">
        <w:trPr>
          <w:jc w:val="center"/>
        </w:trPr>
        <w:tc>
          <w:tcPr>
            <w:tcW w:w="1240" w:type="dxa"/>
            <w:tcBorders>
              <w:top w:val="single" w:sz="4" w:space="0" w:color="auto"/>
              <w:left w:val="single" w:sz="4" w:space="0" w:color="auto"/>
              <w:bottom w:val="single" w:sz="4" w:space="0" w:color="auto"/>
              <w:right w:val="single" w:sz="4" w:space="0" w:color="auto"/>
            </w:tcBorders>
          </w:tcPr>
          <w:p w14:paraId="1FF588AB" w14:textId="77777777" w:rsidR="00844B59" w:rsidRPr="001C0CC4" w:rsidRDefault="00844B59" w:rsidP="00576807">
            <w:pPr>
              <w:pStyle w:val="TAC"/>
              <w:rPr>
                <w:lang w:val="en-US"/>
              </w:rPr>
            </w:pPr>
            <w:r>
              <w:rPr>
                <w:lang w:val="en-US"/>
              </w:rPr>
              <w:t>5</w:t>
            </w:r>
          </w:p>
        </w:tc>
        <w:tc>
          <w:tcPr>
            <w:tcW w:w="1294" w:type="dxa"/>
            <w:tcBorders>
              <w:top w:val="single" w:sz="4" w:space="0" w:color="auto"/>
              <w:left w:val="single" w:sz="4" w:space="0" w:color="auto"/>
              <w:bottom w:val="single" w:sz="4" w:space="0" w:color="auto"/>
              <w:right w:val="single" w:sz="4" w:space="0" w:color="auto"/>
            </w:tcBorders>
          </w:tcPr>
          <w:p w14:paraId="2988D3E0" w14:textId="77777777" w:rsidR="00844B59" w:rsidRPr="001C0CC4" w:rsidRDefault="00844B59" w:rsidP="00576807">
            <w:pPr>
              <w:pStyle w:val="TAC"/>
              <w:rPr>
                <w:rFonts w:cs="Arial"/>
              </w:rPr>
            </w:pPr>
            <w:r>
              <w:rPr>
                <w:rFonts w:cs="Arial"/>
              </w:rPr>
              <w:t>0</w:t>
            </w:r>
          </w:p>
        </w:tc>
        <w:tc>
          <w:tcPr>
            <w:tcW w:w="961" w:type="dxa"/>
            <w:tcBorders>
              <w:top w:val="nil"/>
              <w:left w:val="single" w:sz="4" w:space="0" w:color="auto"/>
              <w:bottom w:val="single" w:sz="4" w:space="0" w:color="auto"/>
              <w:right w:val="single" w:sz="4" w:space="0" w:color="auto"/>
            </w:tcBorders>
            <w:shd w:val="clear" w:color="auto" w:fill="auto"/>
          </w:tcPr>
          <w:p w14:paraId="0135045B" w14:textId="77777777" w:rsidR="00844B59" w:rsidRPr="00DC7196" w:rsidRDefault="00844B59" w:rsidP="00576807">
            <w:pPr>
              <w:pStyle w:val="TAC"/>
              <w:rPr>
                <w:rFonts w:eastAsia="Calibri"/>
                <w:szCs w:val="22"/>
                <w:lang w:val="en-US"/>
              </w:rPr>
            </w:pPr>
            <w:r>
              <w:rPr>
                <w:rFonts w:eastAsia="Calibri"/>
                <w:szCs w:val="22"/>
                <w:lang w:val="en-US"/>
              </w:rPr>
              <w:t>8.0</w:t>
            </w:r>
          </w:p>
        </w:tc>
      </w:tr>
      <w:tr w:rsidR="00844B59" w:rsidRPr="001C0CC4" w14:paraId="636F2580" w14:textId="77777777" w:rsidTr="00844B59">
        <w:trPr>
          <w:jc w:val="center"/>
        </w:trPr>
        <w:tc>
          <w:tcPr>
            <w:tcW w:w="1240" w:type="dxa"/>
            <w:tcBorders>
              <w:top w:val="single" w:sz="4" w:space="0" w:color="auto"/>
              <w:left w:val="single" w:sz="4" w:space="0" w:color="auto"/>
              <w:bottom w:val="single" w:sz="4" w:space="0" w:color="auto"/>
              <w:right w:val="single" w:sz="4" w:space="0" w:color="auto"/>
            </w:tcBorders>
          </w:tcPr>
          <w:p w14:paraId="7018EF49" w14:textId="77777777" w:rsidR="00844B59" w:rsidRPr="00DC7196" w:rsidRDefault="00844B59" w:rsidP="00576807">
            <w:pPr>
              <w:pStyle w:val="TAC"/>
              <w:rPr>
                <w:rFonts w:eastAsia="Calibri"/>
                <w:szCs w:val="22"/>
                <w:lang w:val="en-US"/>
              </w:rPr>
            </w:pPr>
            <w:r>
              <w:rPr>
                <w:rFonts w:eastAsia="Calibri"/>
                <w:szCs w:val="22"/>
                <w:lang w:val="en-US"/>
              </w:rPr>
              <w:t>5</w:t>
            </w:r>
          </w:p>
        </w:tc>
        <w:tc>
          <w:tcPr>
            <w:tcW w:w="1294" w:type="dxa"/>
            <w:tcBorders>
              <w:top w:val="single" w:sz="4" w:space="0" w:color="auto"/>
              <w:left w:val="single" w:sz="4" w:space="0" w:color="auto"/>
              <w:bottom w:val="single" w:sz="4" w:space="0" w:color="auto"/>
              <w:right w:val="single" w:sz="4" w:space="0" w:color="auto"/>
            </w:tcBorders>
          </w:tcPr>
          <w:p w14:paraId="07A0A4A1" w14:textId="77777777" w:rsidR="00844B59" w:rsidRPr="001C0CC4" w:rsidRDefault="00844B59" w:rsidP="00576807">
            <w:pPr>
              <w:pStyle w:val="TAC"/>
              <w:rPr>
                <w:lang w:val="en-US"/>
              </w:rPr>
            </w:pPr>
            <w:r>
              <w:rPr>
                <w:lang w:val="en-US"/>
              </w:rPr>
              <w:t>10</w:t>
            </w:r>
          </w:p>
        </w:tc>
        <w:tc>
          <w:tcPr>
            <w:tcW w:w="961" w:type="dxa"/>
            <w:tcBorders>
              <w:top w:val="single" w:sz="4" w:space="0" w:color="auto"/>
              <w:left w:val="single" w:sz="4" w:space="0" w:color="auto"/>
              <w:right w:val="single" w:sz="4" w:space="0" w:color="auto"/>
            </w:tcBorders>
          </w:tcPr>
          <w:p w14:paraId="38D8778D" w14:textId="77777777" w:rsidR="00844B59" w:rsidRPr="001C0CC4" w:rsidRDefault="00844B59" w:rsidP="00576807">
            <w:pPr>
              <w:pStyle w:val="TAC"/>
              <w:rPr>
                <w:lang w:val="en-US"/>
              </w:rPr>
            </w:pPr>
            <w:r>
              <w:rPr>
                <w:lang w:val="en-US"/>
              </w:rPr>
              <w:t>8.0</w:t>
            </w:r>
          </w:p>
        </w:tc>
      </w:tr>
      <w:tr w:rsidR="00844B59" w:rsidRPr="001C0CC4" w14:paraId="1E05F54A" w14:textId="77777777" w:rsidTr="00844B59">
        <w:trPr>
          <w:jc w:val="center"/>
        </w:trPr>
        <w:tc>
          <w:tcPr>
            <w:tcW w:w="1240" w:type="dxa"/>
            <w:tcBorders>
              <w:left w:val="single" w:sz="4" w:space="0" w:color="auto"/>
              <w:bottom w:val="single" w:sz="4" w:space="0" w:color="auto"/>
              <w:right w:val="single" w:sz="4" w:space="0" w:color="auto"/>
            </w:tcBorders>
            <w:shd w:val="clear" w:color="auto" w:fill="auto"/>
          </w:tcPr>
          <w:p w14:paraId="39FE9211" w14:textId="77777777" w:rsidR="00844B59" w:rsidRPr="001C0CC4" w:rsidRDefault="00844B59" w:rsidP="00576807">
            <w:pPr>
              <w:pStyle w:val="TAC"/>
              <w:rPr>
                <w:lang w:val="en-US"/>
              </w:rPr>
            </w:pPr>
            <w:r>
              <w:rPr>
                <w:lang w:val="en-US"/>
              </w:rPr>
              <w:t>5</w:t>
            </w:r>
          </w:p>
        </w:tc>
        <w:tc>
          <w:tcPr>
            <w:tcW w:w="1294" w:type="dxa"/>
            <w:tcBorders>
              <w:top w:val="nil"/>
              <w:left w:val="single" w:sz="4" w:space="0" w:color="auto"/>
              <w:bottom w:val="single" w:sz="4" w:space="0" w:color="auto"/>
              <w:right w:val="single" w:sz="4" w:space="0" w:color="auto"/>
            </w:tcBorders>
            <w:shd w:val="clear" w:color="auto" w:fill="auto"/>
          </w:tcPr>
          <w:p w14:paraId="76366599" w14:textId="77777777" w:rsidR="00844B59" w:rsidRPr="001C0CC4" w:rsidRDefault="00844B59" w:rsidP="00576807">
            <w:pPr>
              <w:pStyle w:val="TAC"/>
              <w:rPr>
                <w:lang w:val="en-US"/>
              </w:rPr>
            </w:pPr>
            <w:r>
              <w:rPr>
                <w:lang w:val="en-US"/>
              </w:rPr>
              <w:t>145</w:t>
            </w:r>
          </w:p>
        </w:tc>
        <w:tc>
          <w:tcPr>
            <w:tcW w:w="961" w:type="dxa"/>
            <w:tcBorders>
              <w:left w:val="single" w:sz="4" w:space="0" w:color="auto"/>
              <w:right w:val="single" w:sz="4" w:space="0" w:color="auto"/>
            </w:tcBorders>
          </w:tcPr>
          <w:p w14:paraId="1FE48D1B" w14:textId="77777777" w:rsidR="00844B59" w:rsidRPr="001C0CC4" w:rsidRDefault="00844B59" w:rsidP="00576807">
            <w:pPr>
              <w:pStyle w:val="TAC"/>
              <w:rPr>
                <w:lang w:val="en-US"/>
              </w:rPr>
            </w:pPr>
            <w:r>
              <w:rPr>
                <w:lang w:val="en-US"/>
              </w:rPr>
              <w:t>7.2</w:t>
            </w:r>
          </w:p>
        </w:tc>
      </w:tr>
      <w:tr w:rsidR="00844B59" w:rsidRPr="001C0CC4" w14:paraId="0697BA8A" w14:textId="77777777" w:rsidTr="00844B59">
        <w:trPr>
          <w:jc w:val="center"/>
        </w:trPr>
        <w:tc>
          <w:tcPr>
            <w:tcW w:w="1240" w:type="dxa"/>
            <w:tcBorders>
              <w:top w:val="single" w:sz="4" w:space="0" w:color="auto"/>
              <w:left w:val="single" w:sz="4" w:space="0" w:color="auto"/>
              <w:bottom w:val="single" w:sz="4" w:space="0" w:color="auto"/>
              <w:right w:val="single" w:sz="4" w:space="0" w:color="auto"/>
            </w:tcBorders>
          </w:tcPr>
          <w:p w14:paraId="659FDF5D" w14:textId="77777777" w:rsidR="00844B59" w:rsidRPr="001C0CC4" w:rsidRDefault="00844B59" w:rsidP="00576807">
            <w:pPr>
              <w:pStyle w:val="TAC"/>
              <w:rPr>
                <w:lang w:val="en-US"/>
              </w:rPr>
            </w:pPr>
            <w:r>
              <w:rPr>
                <w:lang w:val="en-US"/>
              </w:rPr>
              <w:t>5</w:t>
            </w:r>
          </w:p>
        </w:tc>
        <w:tc>
          <w:tcPr>
            <w:tcW w:w="1294" w:type="dxa"/>
            <w:tcBorders>
              <w:top w:val="single" w:sz="4" w:space="0" w:color="auto"/>
              <w:left w:val="single" w:sz="4" w:space="0" w:color="auto"/>
              <w:bottom w:val="single" w:sz="4" w:space="0" w:color="auto"/>
              <w:right w:val="single" w:sz="4" w:space="0" w:color="auto"/>
            </w:tcBorders>
          </w:tcPr>
          <w:p w14:paraId="4148D790" w14:textId="77777777" w:rsidR="00844B59" w:rsidRPr="001C0CC4" w:rsidRDefault="00844B59" w:rsidP="00576807">
            <w:pPr>
              <w:pStyle w:val="TAC"/>
              <w:rPr>
                <w:lang w:val="en-US"/>
              </w:rPr>
            </w:pPr>
            <w:r>
              <w:rPr>
                <w:lang w:val="en-US"/>
              </w:rPr>
              <w:t>155</w:t>
            </w:r>
          </w:p>
        </w:tc>
        <w:tc>
          <w:tcPr>
            <w:tcW w:w="961" w:type="dxa"/>
            <w:tcBorders>
              <w:left w:val="single" w:sz="4" w:space="0" w:color="auto"/>
              <w:right w:val="single" w:sz="4" w:space="0" w:color="auto"/>
            </w:tcBorders>
          </w:tcPr>
          <w:p w14:paraId="228294EB" w14:textId="77777777" w:rsidR="00844B59" w:rsidRPr="00DC7196" w:rsidRDefault="00844B59" w:rsidP="00576807">
            <w:pPr>
              <w:pStyle w:val="TAC"/>
              <w:rPr>
                <w:rFonts w:eastAsia="Calibri"/>
                <w:lang w:val="en-US"/>
              </w:rPr>
            </w:pPr>
            <w:r>
              <w:rPr>
                <w:rFonts w:eastAsia="Calibri"/>
                <w:lang w:val="en-US"/>
              </w:rPr>
              <w:t>6.9</w:t>
            </w:r>
          </w:p>
        </w:tc>
      </w:tr>
      <w:tr w:rsidR="00844B59" w:rsidRPr="001C0CC4" w14:paraId="33269A6C" w14:textId="77777777" w:rsidTr="00844B59">
        <w:trPr>
          <w:jc w:val="center"/>
        </w:trPr>
        <w:tc>
          <w:tcPr>
            <w:tcW w:w="1240" w:type="dxa"/>
            <w:tcBorders>
              <w:top w:val="single" w:sz="4" w:space="0" w:color="auto"/>
              <w:left w:val="single" w:sz="4" w:space="0" w:color="auto"/>
              <w:bottom w:val="single" w:sz="4" w:space="0" w:color="auto"/>
              <w:right w:val="single" w:sz="4" w:space="0" w:color="auto"/>
            </w:tcBorders>
          </w:tcPr>
          <w:p w14:paraId="05DBF855" w14:textId="77777777" w:rsidR="00844B59" w:rsidRPr="00DC7196" w:rsidRDefault="00844B59" w:rsidP="00576807">
            <w:pPr>
              <w:pStyle w:val="TAC"/>
              <w:rPr>
                <w:rFonts w:eastAsia="Calibri"/>
                <w:szCs w:val="22"/>
                <w:lang w:val="en-US"/>
              </w:rPr>
            </w:pPr>
            <w:r>
              <w:rPr>
                <w:rFonts w:eastAsia="Calibri"/>
                <w:szCs w:val="22"/>
                <w:lang w:val="en-US"/>
              </w:rPr>
              <w:t>10</w:t>
            </w:r>
          </w:p>
        </w:tc>
        <w:tc>
          <w:tcPr>
            <w:tcW w:w="1294" w:type="dxa"/>
            <w:tcBorders>
              <w:top w:val="single" w:sz="4" w:space="0" w:color="auto"/>
              <w:left w:val="single" w:sz="4" w:space="0" w:color="auto"/>
              <w:bottom w:val="single" w:sz="4" w:space="0" w:color="auto"/>
              <w:right w:val="single" w:sz="4" w:space="0" w:color="auto"/>
            </w:tcBorders>
          </w:tcPr>
          <w:p w14:paraId="62D29132" w14:textId="77777777" w:rsidR="00844B59" w:rsidRPr="001C0CC4" w:rsidRDefault="00844B59" w:rsidP="00576807">
            <w:pPr>
              <w:pStyle w:val="TAC"/>
              <w:rPr>
                <w:lang w:val="en-US"/>
              </w:rPr>
            </w:pPr>
            <w:r>
              <w:rPr>
                <w:lang w:val="en-US"/>
              </w:rPr>
              <w:t>0</w:t>
            </w:r>
          </w:p>
        </w:tc>
        <w:tc>
          <w:tcPr>
            <w:tcW w:w="961" w:type="dxa"/>
            <w:tcBorders>
              <w:left w:val="single" w:sz="4" w:space="0" w:color="auto"/>
              <w:right w:val="single" w:sz="4" w:space="0" w:color="auto"/>
            </w:tcBorders>
          </w:tcPr>
          <w:p w14:paraId="43190D78" w14:textId="77777777" w:rsidR="00844B59" w:rsidRPr="00DC7196" w:rsidRDefault="00844B59" w:rsidP="00576807">
            <w:pPr>
              <w:pStyle w:val="TAC"/>
              <w:rPr>
                <w:rFonts w:eastAsia="Calibri"/>
                <w:szCs w:val="22"/>
                <w:lang w:val="en-US"/>
              </w:rPr>
            </w:pPr>
            <w:r>
              <w:rPr>
                <w:rFonts w:eastAsia="Calibri"/>
                <w:szCs w:val="22"/>
                <w:lang w:val="en-US"/>
              </w:rPr>
              <w:t>5.7</w:t>
            </w:r>
          </w:p>
        </w:tc>
      </w:tr>
      <w:tr w:rsidR="00844B59" w:rsidRPr="001C0CC4" w14:paraId="7806BB3A" w14:textId="77777777" w:rsidTr="00844B59">
        <w:trPr>
          <w:jc w:val="center"/>
        </w:trPr>
        <w:tc>
          <w:tcPr>
            <w:tcW w:w="1240" w:type="dxa"/>
            <w:tcBorders>
              <w:top w:val="nil"/>
              <w:left w:val="single" w:sz="4" w:space="0" w:color="auto"/>
              <w:bottom w:val="single" w:sz="4" w:space="0" w:color="auto"/>
              <w:right w:val="single" w:sz="4" w:space="0" w:color="auto"/>
            </w:tcBorders>
            <w:shd w:val="clear" w:color="auto" w:fill="auto"/>
          </w:tcPr>
          <w:p w14:paraId="6AFEF54D" w14:textId="77777777" w:rsidR="00844B59" w:rsidRPr="001C0CC4" w:rsidDel="00623C0F" w:rsidRDefault="00844B59" w:rsidP="00576807">
            <w:pPr>
              <w:pStyle w:val="TAC"/>
              <w:rPr>
                <w:lang w:val="en-US"/>
              </w:rPr>
            </w:pPr>
            <w:r>
              <w:rPr>
                <w:lang w:val="en-US"/>
              </w:rPr>
              <w:t>10</w:t>
            </w:r>
          </w:p>
        </w:tc>
        <w:tc>
          <w:tcPr>
            <w:tcW w:w="1294" w:type="dxa"/>
            <w:tcBorders>
              <w:left w:val="single" w:sz="4" w:space="0" w:color="auto"/>
              <w:bottom w:val="single" w:sz="4" w:space="0" w:color="auto"/>
              <w:right w:val="single" w:sz="4" w:space="0" w:color="auto"/>
            </w:tcBorders>
            <w:shd w:val="clear" w:color="auto" w:fill="auto"/>
          </w:tcPr>
          <w:p w14:paraId="52158388" w14:textId="77777777" w:rsidR="00844B59" w:rsidRPr="001C0CC4" w:rsidRDefault="00844B59" w:rsidP="00576807">
            <w:pPr>
              <w:pStyle w:val="TAC"/>
              <w:rPr>
                <w:lang w:val="en-US"/>
              </w:rPr>
            </w:pPr>
            <w:r>
              <w:rPr>
                <w:lang w:val="en-US"/>
              </w:rPr>
              <w:t>10</w:t>
            </w:r>
          </w:p>
        </w:tc>
        <w:tc>
          <w:tcPr>
            <w:tcW w:w="961" w:type="dxa"/>
            <w:tcBorders>
              <w:left w:val="single" w:sz="4" w:space="0" w:color="auto"/>
              <w:right w:val="single" w:sz="4" w:space="0" w:color="auto"/>
            </w:tcBorders>
          </w:tcPr>
          <w:p w14:paraId="1E63DC4A" w14:textId="77777777" w:rsidR="00844B59" w:rsidRPr="00DC7196" w:rsidRDefault="00844B59" w:rsidP="00576807">
            <w:pPr>
              <w:pStyle w:val="TAC"/>
              <w:rPr>
                <w:rFonts w:eastAsia="Calibri"/>
                <w:lang w:val="en-US"/>
              </w:rPr>
            </w:pPr>
            <w:r>
              <w:rPr>
                <w:rFonts w:eastAsia="Calibri"/>
                <w:lang w:val="en-US"/>
              </w:rPr>
              <w:t>5.5</w:t>
            </w:r>
          </w:p>
        </w:tc>
      </w:tr>
      <w:tr w:rsidR="00844B59" w:rsidRPr="001C0CC4" w14:paraId="07CB4CB0" w14:textId="77777777" w:rsidTr="00844B59">
        <w:trPr>
          <w:jc w:val="center"/>
        </w:trPr>
        <w:tc>
          <w:tcPr>
            <w:tcW w:w="1240" w:type="dxa"/>
            <w:tcBorders>
              <w:top w:val="single" w:sz="4" w:space="0" w:color="auto"/>
              <w:left w:val="single" w:sz="4" w:space="0" w:color="auto"/>
              <w:bottom w:val="single" w:sz="4" w:space="0" w:color="auto"/>
              <w:right w:val="single" w:sz="4" w:space="0" w:color="auto"/>
            </w:tcBorders>
          </w:tcPr>
          <w:p w14:paraId="354990B0" w14:textId="77777777" w:rsidR="00844B59" w:rsidRPr="001C0CC4" w:rsidRDefault="00844B59" w:rsidP="00576807">
            <w:pPr>
              <w:pStyle w:val="TAC"/>
              <w:rPr>
                <w:lang w:val="en-US"/>
              </w:rPr>
            </w:pPr>
            <w:r>
              <w:rPr>
                <w:lang w:val="en-US"/>
              </w:rPr>
              <w:t>10</w:t>
            </w:r>
          </w:p>
        </w:tc>
        <w:tc>
          <w:tcPr>
            <w:tcW w:w="1294" w:type="dxa"/>
            <w:tcBorders>
              <w:top w:val="single" w:sz="4" w:space="0" w:color="auto"/>
              <w:left w:val="single" w:sz="4" w:space="0" w:color="auto"/>
              <w:bottom w:val="single" w:sz="4" w:space="0" w:color="auto"/>
              <w:right w:val="single" w:sz="4" w:space="0" w:color="auto"/>
            </w:tcBorders>
          </w:tcPr>
          <w:p w14:paraId="62408A13" w14:textId="77777777" w:rsidR="00844B59" w:rsidRPr="001C0CC4" w:rsidRDefault="00844B59" w:rsidP="00576807">
            <w:pPr>
              <w:pStyle w:val="TAC"/>
              <w:rPr>
                <w:lang w:val="en-US"/>
              </w:rPr>
            </w:pPr>
            <w:r>
              <w:rPr>
                <w:lang w:val="en-US"/>
              </w:rPr>
              <w:t>130</w:t>
            </w:r>
          </w:p>
        </w:tc>
        <w:tc>
          <w:tcPr>
            <w:tcW w:w="961" w:type="dxa"/>
            <w:tcBorders>
              <w:left w:val="single" w:sz="4" w:space="0" w:color="auto"/>
              <w:right w:val="single" w:sz="4" w:space="0" w:color="auto"/>
            </w:tcBorders>
          </w:tcPr>
          <w:p w14:paraId="60FDE872" w14:textId="77777777" w:rsidR="00844B59" w:rsidRPr="00DC7196" w:rsidRDefault="00844B59" w:rsidP="00576807">
            <w:pPr>
              <w:pStyle w:val="TAC"/>
              <w:rPr>
                <w:rFonts w:eastAsia="Calibri"/>
                <w:szCs w:val="22"/>
                <w:lang w:val="en-US"/>
              </w:rPr>
            </w:pPr>
            <w:r>
              <w:rPr>
                <w:rFonts w:eastAsia="Calibri"/>
                <w:szCs w:val="22"/>
                <w:lang w:val="en-US"/>
              </w:rPr>
              <w:t>2.5</w:t>
            </w:r>
          </w:p>
        </w:tc>
      </w:tr>
      <w:tr w:rsidR="00844B59" w:rsidRPr="001C0CC4" w14:paraId="48C82D4C" w14:textId="77777777" w:rsidTr="00844B59">
        <w:trPr>
          <w:jc w:val="center"/>
        </w:trPr>
        <w:tc>
          <w:tcPr>
            <w:tcW w:w="1240" w:type="dxa"/>
            <w:tcBorders>
              <w:top w:val="single" w:sz="4" w:space="0" w:color="auto"/>
              <w:left w:val="single" w:sz="4" w:space="0" w:color="auto"/>
              <w:bottom w:val="single" w:sz="4" w:space="0" w:color="auto"/>
              <w:right w:val="single" w:sz="4" w:space="0" w:color="auto"/>
            </w:tcBorders>
          </w:tcPr>
          <w:p w14:paraId="1D49A54D" w14:textId="77777777" w:rsidR="00844B59" w:rsidRPr="001C0CC4" w:rsidRDefault="00844B59" w:rsidP="00576807">
            <w:pPr>
              <w:pStyle w:val="TAC"/>
              <w:rPr>
                <w:lang w:val="en-US"/>
              </w:rPr>
            </w:pPr>
            <w:r>
              <w:rPr>
                <w:lang w:val="en-US"/>
              </w:rPr>
              <w:t>10</w:t>
            </w:r>
          </w:p>
        </w:tc>
        <w:tc>
          <w:tcPr>
            <w:tcW w:w="1294" w:type="dxa"/>
            <w:tcBorders>
              <w:top w:val="single" w:sz="4" w:space="0" w:color="auto"/>
              <w:left w:val="single" w:sz="4" w:space="0" w:color="auto"/>
              <w:bottom w:val="single" w:sz="4" w:space="0" w:color="auto"/>
              <w:right w:val="single" w:sz="4" w:space="0" w:color="auto"/>
            </w:tcBorders>
          </w:tcPr>
          <w:p w14:paraId="2D5738A4" w14:textId="77777777" w:rsidR="00844B59" w:rsidRPr="001C0CC4" w:rsidRDefault="00844B59" w:rsidP="00576807">
            <w:pPr>
              <w:pStyle w:val="TAC"/>
              <w:rPr>
                <w:lang w:val="en-US"/>
              </w:rPr>
            </w:pPr>
            <w:r>
              <w:rPr>
                <w:lang w:val="en-US"/>
              </w:rPr>
              <w:t>150</w:t>
            </w:r>
          </w:p>
        </w:tc>
        <w:tc>
          <w:tcPr>
            <w:tcW w:w="961" w:type="dxa"/>
            <w:tcBorders>
              <w:left w:val="single" w:sz="4" w:space="0" w:color="auto"/>
              <w:right w:val="single" w:sz="4" w:space="0" w:color="auto"/>
            </w:tcBorders>
          </w:tcPr>
          <w:p w14:paraId="0624B1DD" w14:textId="77777777" w:rsidR="00844B59" w:rsidRPr="00DC7196" w:rsidRDefault="00844B59" w:rsidP="00576807">
            <w:pPr>
              <w:pStyle w:val="TAC"/>
              <w:rPr>
                <w:rFonts w:eastAsia="Calibri"/>
                <w:szCs w:val="22"/>
                <w:lang w:val="en-US"/>
              </w:rPr>
            </w:pPr>
            <w:r>
              <w:rPr>
                <w:rFonts w:eastAsia="Calibri"/>
                <w:szCs w:val="22"/>
                <w:lang w:val="en-US"/>
              </w:rPr>
              <w:t>2.3</w:t>
            </w:r>
          </w:p>
        </w:tc>
      </w:tr>
      <w:tr w:rsidR="00844B59" w:rsidRPr="001C0CC4" w14:paraId="17D9167C" w14:textId="77777777" w:rsidTr="00844B59">
        <w:trPr>
          <w:jc w:val="center"/>
        </w:trPr>
        <w:tc>
          <w:tcPr>
            <w:tcW w:w="1240" w:type="dxa"/>
            <w:tcBorders>
              <w:top w:val="single" w:sz="4" w:space="0" w:color="auto"/>
              <w:left w:val="single" w:sz="4" w:space="0" w:color="auto"/>
              <w:bottom w:val="single" w:sz="4" w:space="0" w:color="auto"/>
              <w:right w:val="single" w:sz="4" w:space="0" w:color="auto"/>
            </w:tcBorders>
          </w:tcPr>
          <w:p w14:paraId="427E976C" w14:textId="77777777" w:rsidR="00844B59" w:rsidRPr="001C0CC4" w:rsidRDefault="00844B59" w:rsidP="00576807">
            <w:pPr>
              <w:pStyle w:val="TAC"/>
              <w:rPr>
                <w:lang w:val="en-US"/>
              </w:rPr>
            </w:pPr>
            <w:r>
              <w:rPr>
                <w:lang w:val="en-US"/>
              </w:rPr>
              <w:t>20</w:t>
            </w:r>
          </w:p>
        </w:tc>
        <w:tc>
          <w:tcPr>
            <w:tcW w:w="1294" w:type="dxa"/>
            <w:tcBorders>
              <w:top w:val="single" w:sz="4" w:space="0" w:color="auto"/>
              <w:left w:val="single" w:sz="4" w:space="0" w:color="auto"/>
              <w:bottom w:val="single" w:sz="4" w:space="0" w:color="auto"/>
              <w:right w:val="single" w:sz="4" w:space="0" w:color="auto"/>
            </w:tcBorders>
          </w:tcPr>
          <w:p w14:paraId="0D83E9C5" w14:textId="77777777" w:rsidR="00844B59" w:rsidRPr="001C0CC4" w:rsidRDefault="00844B59" w:rsidP="00576807">
            <w:pPr>
              <w:pStyle w:val="TAC"/>
              <w:rPr>
                <w:lang w:val="en-US"/>
              </w:rPr>
            </w:pPr>
            <w:r>
              <w:rPr>
                <w:lang w:val="en-US"/>
              </w:rPr>
              <w:t>0</w:t>
            </w:r>
          </w:p>
        </w:tc>
        <w:tc>
          <w:tcPr>
            <w:tcW w:w="961" w:type="dxa"/>
            <w:tcBorders>
              <w:left w:val="single" w:sz="4" w:space="0" w:color="auto"/>
              <w:right w:val="single" w:sz="4" w:space="0" w:color="auto"/>
            </w:tcBorders>
          </w:tcPr>
          <w:p w14:paraId="18ABF4C0" w14:textId="77777777" w:rsidR="00844B59" w:rsidRPr="00DC7196" w:rsidRDefault="00844B59" w:rsidP="00576807">
            <w:pPr>
              <w:pStyle w:val="TAC"/>
              <w:rPr>
                <w:rFonts w:eastAsia="Calibri"/>
                <w:szCs w:val="22"/>
                <w:lang w:val="en-US"/>
              </w:rPr>
            </w:pPr>
            <w:r>
              <w:rPr>
                <w:rFonts w:eastAsia="Calibri"/>
                <w:szCs w:val="22"/>
                <w:lang w:val="en-US"/>
              </w:rPr>
              <w:t>4.3</w:t>
            </w:r>
          </w:p>
        </w:tc>
      </w:tr>
      <w:tr w:rsidR="00844B59" w:rsidRPr="001C0CC4" w14:paraId="530EA9B6" w14:textId="77777777" w:rsidTr="00844B59">
        <w:trPr>
          <w:jc w:val="center"/>
        </w:trPr>
        <w:tc>
          <w:tcPr>
            <w:tcW w:w="1240" w:type="dxa"/>
            <w:tcBorders>
              <w:top w:val="single" w:sz="4" w:space="0" w:color="auto"/>
              <w:left w:val="single" w:sz="4" w:space="0" w:color="auto"/>
              <w:bottom w:val="single" w:sz="4" w:space="0" w:color="auto"/>
              <w:right w:val="single" w:sz="4" w:space="0" w:color="auto"/>
            </w:tcBorders>
          </w:tcPr>
          <w:p w14:paraId="7E405761" w14:textId="77777777" w:rsidR="00844B59" w:rsidRPr="001C0CC4" w:rsidRDefault="00844B59" w:rsidP="00576807">
            <w:pPr>
              <w:pStyle w:val="TAC"/>
              <w:rPr>
                <w:lang w:val="en-US"/>
              </w:rPr>
            </w:pPr>
            <w:r>
              <w:rPr>
                <w:lang w:val="en-US"/>
              </w:rPr>
              <w:t>50</w:t>
            </w:r>
          </w:p>
        </w:tc>
        <w:tc>
          <w:tcPr>
            <w:tcW w:w="1294" w:type="dxa"/>
            <w:tcBorders>
              <w:top w:val="single" w:sz="4" w:space="0" w:color="auto"/>
              <w:left w:val="single" w:sz="4" w:space="0" w:color="auto"/>
              <w:bottom w:val="single" w:sz="4" w:space="0" w:color="auto"/>
              <w:right w:val="single" w:sz="4" w:space="0" w:color="auto"/>
            </w:tcBorders>
          </w:tcPr>
          <w:p w14:paraId="05651742" w14:textId="77777777" w:rsidR="00844B59" w:rsidRPr="001C0CC4" w:rsidRDefault="00844B59" w:rsidP="00576807">
            <w:pPr>
              <w:pStyle w:val="TAC"/>
              <w:rPr>
                <w:lang w:val="en-US"/>
              </w:rPr>
            </w:pPr>
            <w:r>
              <w:rPr>
                <w:lang w:val="en-US"/>
              </w:rPr>
              <w:t>0</w:t>
            </w:r>
          </w:p>
        </w:tc>
        <w:tc>
          <w:tcPr>
            <w:tcW w:w="961" w:type="dxa"/>
            <w:tcBorders>
              <w:left w:val="single" w:sz="4" w:space="0" w:color="auto"/>
              <w:right w:val="single" w:sz="4" w:space="0" w:color="auto"/>
            </w:tcBorders>
          </w:tcPr>
          <w:p w14:paraId="1239EB90" w14:textId="77777777" w:rsidR="00844B59" w:rsidRPr="00DC7196" w:rsidRDefault="00844B59" w:rsidP="00576807">
            <w:pPr>
              <w:pStyle w:val="TAC"/>
              <w:rPr>
                <w:rFonts w:eastAsia="Calibri"/>
                <w:szCs w:val="22"/>
                <w:lang w:val="en-US"/>
              </w:rPr>
            </w:pPr>
            <w:r>
              <w:rPr>
                <w:rFonts w:eastAsia="Calibri"/>
                <w:szCs w:val="22"/>
                <w:lang w:val="en-US"/>
              </w:rPr>
              <w:t>5.5</w:t>
            </w:r>
          </w:p>
        </w:tc>
      </w:tr>
      <w:tr w:rsidR="00844B59" w:rsidRPr="001C0CC4" w14:paraId="05268F02" w14:textId="77777777" w:rsidTr="00844B59">
        <w:trPr>
          <w:jc w:val="center"/>
        </w:trPr>
        <w:tc>
          <w:tcPr>
            <w:tcW w:w="1240" w:type="dxa"/>
            <w:tcBorders>
              <w:top w:val="single" w:sz="4" w:space="0" w:color="auto"/>
              <w:left w:val="single" w:sz="4" w:space="0" w:color="auto"/>
              <w:bottom w:val="single" w:sz="4" w:space="0" w:color="auto"/>
              <w:right w:val="single" w:sz="4" w:space="0" w:color="auto"/>
            </w:tcBorders>
          </w:tcPr>
          <w:p w14:paraId="74918002" w14:textId="77777777" w:rsidR="00844B59" w:rsidRPr="001C0CC4" w:rsidRDefault="00844B59" w:rsidP="00576807">
            <w:pPr>
              <w:pStyle w:val="TAC"/>
              <w:rPr>
                <w:lang w:val="en-US"/>
              </w:rPr>
            </w:pPr>
            <w:r>
              <w:rPr>
                <w:lang w:val="en-US"/>
              </w:rPr>
              <w:t>100</w:t>
            </w:r>
          </w:p>
        </w:tc>
        <w:tc>
          <w:tcPr>
            <w:tcW w:w="1294" w:type="dxa"/>
            <w:tcBorders>
              <w:top w:val="single" w:sz="4" w:space="0" w:color="auto"/>
              <w:left w:val="single" w:sz="4" w:space="0" w:color="auto"/>
              <w:bottom w:val="single" w:sz="4" w:space="0" w:color="auto"/>
              <w:right w:val="single" w:sz="4" w:space="0" w:color="auto"/>
            </w:tcBorders>
          </w:tcPr>
          <w:p w14:paraId="0CE8C537" w14:textId="77777777" w:rsidR="00844B59" w:rsidRPr="001C0CC4" w:rsidRDefault="00844B59" w:rsidP="00576807">
            <w:pPr>
              <w:pStyle w:val="TAC"/>
              <w:rPr>
                <w:lang w:val="en-US"/>
              </w:rPr>
            </w:pPr>
            <w:r>
              <w:rPr>
                <w:lang w:val="en-US"/>
              </w:rPr>
              <w:t>0</w:t>
            </w:r>
          </w:p>
        </w:tc>
        <w:tc>
          <w:tcPr>
            <w:tcW w:w="961" w:type="dxa"/>
            <w:tcBorders>
              <w:left w:val="single" w:sz="4" w:space="0" w:color="auto"/>
              <w:right w:val="single" w:sz="4" w:space="0" w:color="auto"/>
            </w:tcBorders>
          </w:tcPr>
          <w:p w14:paraId="58E28574" w14:textId="77777777" w:rsidR="00844B59" w:rsidRPr="00DC7196" w:rsidRDefault="00844B59" w:rsidP="00576807">
            <w:pPr>
              <w:pStyle w:val="TAC"/>
              <w:rPr>
                <w:rFonts w:eastAsia="Calibri"/>
                <w:szCs w:val="22"/>
                <w:lang w:val="en-US"/>
              </w:rPr>
            </w:pPr>
            <w:r>
              <w:rPr>
                <w:rFonts w:eastAsia="Calibri"/>
                <w:szCs w:val="22"/>
                <w:lang w:val="en-US"/>
              </w:rPr>
              <w:t>6.5</w:t>
            </w:r>
          </w:p>
        </w:tc>
      </w:tr>
      <w:tr w:rsidR="00844B59" w:rsidRPr="001C0CC4" w14:paraId="2F5D1B94" w14:textId="77777777" w:rsidTr="00844B59">
        <w:trPr>
          <w:jc w:val="center"/>
        </w:trPr>
        <w:tc>
          <w:tcPr>
            <w:tcW w:w="1240" w:type="dxa"/>
            <w:tcBorders>
              <w:top w:val="single" w:sz="4" w:space="0" w:color="auto"/>
              <w:left w:val="single" w:sz="4" w:space="0" w:color="auto"/>
              <w:bottom w:val="single" w:sz="4" w:space="0" w:color="auto"/>
              <w:right w:val="single" w:sz="4" w:space="0" w:color="auto"/>
            </w:tcBorders>
          </w:tcPr>
          <w:p w14:paraId="3348E75D" w14:textId="77777777" w:rsidR="00844B59" w:rsidRPr="001C0CC4" w:rsidRDefault="00844B59" w:rsidP="00576807">
            <w:pPr>
              <w:pStyle w:val="TAC"/>
              <w:rPr>
                <w:lang w:val="en-US"/>
              </w:rPr>
            </w:pPr>
            <w:r>
              <w:rPr>
                <w:lang w:val="en-US"/>
              </w:rPr>
              <w:t>160</w:t>
            </w:r>
          </w:p>
        </w:tc>
        <w:tc>
          <w:tcPr>
            <w:tcW w:w="1294" w:type="dxa"/>
            <w:tcBorders>
              <w:top w:val="single" w:sz="4" w:space="0" w:color="auto"/>
              <w:left w:val="single" w:sz="4" w:space="0" w:color="auto"/>
              <w:bottom w:val="single" w:sz="4" w:space="0" w:color="auto"/>
              <w:right w:val="single" w:sz="4" w:space="0" w:color="auto"/>
            </w:tcBorders>
          </w:tcPr>
          <w:p w14:paraId="0EE0B800" w14:textId="77777777" w:rsidR="00844B59" w:rsidRPr="001C0CC4" w:rsidRDefault="00844B59" w:rsidP="00576807">
            <w:pPr>
              <w:pStyle w:val="TAC"/>
              <w:rPr>
                <w:lang w:val="en-US"/>
              </w:rPr>
            </w:pPr>
            <w:r>
              <w:rPr>
                <w:lang w:val="en-US"/>
              </w:rPr>
              <w:t>0</w:t>
            </w:r>
          </w:p>
        </w:tc>
        <w:tc>
          <w:tcPr>
            <w:tcW w:w="961" w:type="dxa"/>
            <w:tcBorders>
              <w:left w:val="single" w:sz="4" w:space="0" w:color="auto"/>
              <w:right w:val="single" w:sz="4" w:space="0" w:color="auto"/>
            </w:tcBorders>
          </w:tcPr>
          <w:p w14:paraId="5DFF89FA" w14:textId="77777777" w:rsidR="00844B59" w:rsidRPr="00DC7196" w:rsidRDefault="00844B59" w:rsidP="00576807">
            <w:pPr>
              <w:pStyle w:val="TAC"/>
              <w:rPr>
                <w:rFonts w:eastAsia="Calibri"/>
                <w:szCs w:val="22"/>
                <w:lang w:val="en-US"/>
              </w:rPr>
            </w:pPr>
            <w:r>
              <w:rPr>
                <w:rFonts w:eastAsia="Calibri"/>
                <w:szCs w:val="22"/>
                <w:lang w:val="en-US"/>
              </w:rPr>
              <w:t>9.9</w:t>
            </w:r>
          </w:p>
        </w:tc>
      </w:tr>
    </w:tbl>
    <w:p w14:paraId="3C4AEE13" w14:textId="0EDD3D3C" w:rsidR="00981CFD" w:rsidRDefault="00981CFD" w:rsidP="00E65AE9">
      <w:pPr>
        <w:ind w:left="360"/>
        <w:rPr>
          <w:b/>
          <w:lang w:val="en-GB"/>
        </w:rPr>
      </w:pPr>
    </w:p>
    <w:p w14:paraId="7EC814A8" w14:textId="091F6060" w:rsidR="00981CFD" w:rsidRPr="00D04962" w:rsidRDefault="00143E0F" w:rsidP="00576807">
      <w:pPr>
        <w:pStyle w:val="Heading2"/>
        <w:spacing w:after="240"/>
        <w:rPr>
          <w:rFonts w:cs="Arial"/>
          <w:szCs w:val="22"/>
        </w:rPr>
      </w:pPr>
      <w:r w:rsidRPr="00D04962">
        <w:rPr>
          <w:rFonts w:cs="Arial"/>
          <w:szCs w:val="22"/>
        </w:rPr>
        <w:t>NS_27 A-MPR proposal</w:t>
      </w:r>
      <w:r w:rsidR="00982A75" w:rsidRPr="00D04962">
        <w:rPr>
          <w:rFonts w:cs="Arial"/>
          <w:szCs w:val="22"/>
        </w:rPr>
        <w:t xml:space="preserve"> for 30MHz and corrections for 40MHz</w:t>
      </w:r>
    </w:p>
    <w:p w14:paraId="79019A87" w14:textId="1001C9D3" w:rsidR="00844B59" w:rsidRPr="00DB6ED7" w:rsidRDefault="00982A75" w:rsidP="00DB6ED7">
      <w:pPr>
        <w:jc w:val="both"/>
        <w:rPr>
          <w:sz w:val="22"/>
          <w:szCs w:val="22"/>
          <w:lang w:val="en-GB"/>
        </w:rPr>
      </w:pPr>
      <w:r w:rsidRPr="00DB6ED7">
        <w:rPr>
          <w:sz w:val="22"/>
          <w:szCs w:val="22"/>
          <w:lang w:val="en-GB"/>
        </w:rPr>
        <w:t>The measured data is consistent with data obtained for 40MHz CBW operation.</w:t>
      </w:r>
      <w:r w:rsidR="00232F38" w:rsidRPr="00DB6ED7">
        <w:rPr>
          <w:sz w:val="22"/>
          <w:szCs w:val="22"/>
          <w:lang w:val="en-GB"/>
        </w:rPr>
        <w:t xml:space="preserve"> For the low A-MPR region, in </w:t>
      </w:r>
      <w:r w:rsidR="00232F38" w:rsidRPr="00DB6ED7">
        <w:rPr>
          <w:sz w:val="22"/>
          <w:szCs w:val="22"/>
          <w:lang w:val="en-GB"/>
        </w:rPr>
        <w:fldChar w:fldCharType="begin"/>
      </w:r>
      <w:r w:rsidR="00232F38" w:rsidRPr="00DB6ED7">
        <w:rPr>
          <w:sz w:val="22"/>
          <w:szCs w:val="22"/>
          <w:lang w:val="en-GB"/>
        </w:rPr>
        <w:instrText xml:space="preserve"> REF _Ref61359694 \h </w:instrText>
      </w:r>
      <w:r w:rsidR="00DB6ED7" w:rsidRPr="00DB6ED7">
        <w:rPr>
          <w:sz w:val="22"/>
          <w:szCs w:val="22"/>
          <w:lang w:val="en-GB"/>
        </w:rPr>
        <w:instrText xml:space="preserve"> \* MERGEFORMAT </w:instrText>
      </w:r>
      <w:r w:rsidR="00232F38" w:rsidRPr="00DB6ED7">
        <w:rPr>
          <w:sz w:val="22"/>
          <w:szCs w:val="22"/>
          <w:lang w:val="en-GB"/>
        </w:rPr>
      </w:r>
      <w:r w:rsidR="00232F38" w:rsidRPr="00DB6ED7">
        <w:rPr>
          <w:sz w:val="22"/>
          <w:szCs w:val="22"/>
          <w:lang w:val="en-GB"/>
        </w:rPr>
        <w:fldChar w:fldCharType="separate"/>
      </w:r>
      <w:r w:rsidR="00232F38" w:rsidRPr="00DB6ED7">
        <w:rPr>
          <w:sz w:val="22"/>
          <w:szCs w:val="22"/>
        </w:rPr>
        <w:t xml:space="preserve">Table </w:t>
      </w:r>
      <w:r w:rsidR="00232F38" w:rsidRPr="00DB6ED7">
        <w:rPr>
          <w:noProof/>
          <w:sz w:val="22"/>
          <w:szCs w:val="22"/>
        </w:rPr>
        <w:t>2</w:t>
      </w:r>
      <w:r w:rsidR="00232F38" w:rsidRPr="00DB6ED7">
        <w:rPr>
          <w:sz w:val="22"/>
          <w:szCs w:val="22"/>
          <w:lang w:val="en-GB"/>
        </w:rPr>
        <w:fldChar w:fldCharType="end"/>
      </w:r>
      <w:r w:rsidR="00232F38" w:rsidRPr="00DB6ED7">
        <w:rPr>
          <w:sz w:val="22"/>
          <w:szCs w:val="22"/>
          <w:lang w:val="en-GB"/>
        </w:rPr>
        <w:t xml:space="preserve"> below, we specify the maximum allocation size at which the fifth order intermodulation distortion product (IMD5) no longer falls in the -40dBm/MHz region using the equation proposed in [</w:t>
      </w:r>
      <w:r w:rsidR="00DB6ED7" w:rsidRPr="00DB6ED7">
        <w:rPr>
          <w:sz w:val="22"/>
          <w:szCs w:val="22"/>
          <w:lang w:val="en-GB"/>
        </w:rPr>
        <w:t>1</w:t>
      </w:r>
      <w:r w:rsidR="00232F38" w:rsidRPr="00DB6ED7">
        <w:rPr>
          <w:sz w:val="22"/>
          <w:szCs w:val="22"/>
          <w:lang w:val="en-GB"/>
        </w:rPr>
        <w:t xml:space="preserve">]. </w:t>
      </w:r>
      <w:r w:rsidR="00DB6ED7" w:rsidRPr="00DB6ED7">
        <w:rPr>
          <w:sz w:val="22"/>
          <w:szCs w:val="22"/>
          <w:lang w:val="en-GB"/>
        </w:rPr>
        <w:t xml:space="preserve">Our calculation indicates </w:t>
      </w:r>
      <w:r w:rsidR="00DB6ED7">
        <w:rPr>
          <w:sz w:val="22"/>
          <w:szCs w:val="22"/>
          <w:lang w:val="en-GB"/>
        </w:rPr>
        <w:t xml:space="preserve">that for </w:t>
      </w:r>
      <w:r w:rsidR="00232F38" w:rsidRPr="00DB6ED7">
        <w:rPr>
          <w:sz w:val="22"/>
          <w:szCs w:val="22"/>
          <w:lang w:val="en-GB"/>
        </w:rPr>
        <w:t>40MHz CBW operation</w:t>
      </w:r>
      <w:r w:rsidR="00DB6ED7">
        <w:rPr>
          <w:sz w:val="22"/>
          <w:szCs w:val="22"/>
          <w:lang w:val="en-GB"/>
        </w:rPr>
        <w:t xml:space="preserve">, the maximum allocation should be corrected from 40MHz to 25MHz. Applying the 2,3,5 factor rule, we find that the actual allocation should be corrected from 20MHz to 24.3MHz. Corrections for 40MHz and values obtained for 30MHz operation are summarized in </w:t>
      </w:r>
      <w:r w:rsidR="00DB6ED7" w:rsidRPr="00DB6ED7">
        <w:rPr>
          <w:sz w:val="22"/>
          <w:szCs w:val="22"/>
          <w:lang w:val="en-GB"/>
        </w:rPr>
        <w:fldChar w:fldCharType="begin"/>
      </w:r>
      <w:r w:rsidR="00DB6ED7" w:rsidRPr="00DB6ED7">
        <w:rPr>
          <w:sz w:val="22"/>
          <w:szCs w:val="22"/>
          <w:lang w:val="en-GB"/>
        </w:rPr>
        <w:instrText xml:space="preserve"> REF _Ref61359694 \h  \* MERGEFORMAT </w:instrText>
      </w:r>
      <w:r w:rsidR="00DB6ED7" w:rsidRPr="00DB6ED7">
        <w:rPr>
          <w:sz w:val="22"/>
          <w:szCs w:val="22"/>
          <w:lang w:val="en-GB"/>
        </w:rPr>
      </w:r>
      <w:r w:rsidR="00DB6ED7" w:rsidRPr="00DB6ED7">
        <w:rPr>
          <w:sz w:val="22"/>
          <w:szCs w:val="22"/>
          <w:lang w:val="en-GB"/>
        </w:rPr>
        <w:fldChar w:fldCharType="separate"/>
      </w:r>
      <w:r w:rsidR="00DB6ED7" w:rsidRPr="00DB6ED7">
        <w:rPr>
          <w:sz w:val="22"/>
          <w:szCs w:val="22"/>
        </w:rPr>
        <w:t xml:space="preserve">Table </w:t>
      </w:r>
      <w:r w:rsidR="00DB6ED7" w:rsidRPr="00DB6ED7">
        <w:rPr>
          <w:noProof/>
          <w:sz w:val="22"/>
          <w:szCs w:val="22"/>
        </w:rPr>
        <w:t>2</w:t>
      </w:r>
      <w:r w:rsidR="00DB6ED7" w:rsidRPr="00DB6ED7">
        <w:rPr>
          <w:sz w:val="22"/>
          <w:szCs w:val="22"/>
          <w:lang w:val="en-GB"/>
        </w:rPr>
        <w:fldChar w:fldCharType="end"/>
      </w:r>
      <w:r w:rsidR="00DB6ED7" w:rsidRPr="00DB6ED7">
        <w:rPr>
          <w:sz w:val="22"/>
          <w:szCs w:val="22"/>
          <w:lang w:val="en-GB"/>
        </w:rPr>
        <w:t xml:space="preserve"> below</w:t>
      </w:r>
      <w:r w:rsidR="00DB6ED7">
        <w:rPr>
          <w:sz w:val="22"/>
          <w:szCs w:val="22"/>
          <w:lang w:val="en-GB"/>
        </w:rPr>
        <w:t>.</w:t>
      </w:r>
    </w:p>
    <w:p w14:paraId="6111EAE9" w14:textId="77777777" w:rsidR="00232F38" w:rsidRDefault="00232F38" w:rsidP="00232F38">
      <w:pPr>
        <w:ind w:left="1704"/>
        <w:rPr>
          <w:b/>
          <w:sz w:val="22"/>
        </w:rPr>
      </w:pPr>
    </w:p>
    <w:p w14:paraId="163285C7" w14:textId="5DFABE56" w:rsidR="00232F38" w:rsidRPr="00232F38" w:rsidRDefault="00232F38" w:rsidP="00232F38">
      <w:pPr>
        <w:pStyle w:val="Caption"/>
        <w:jc w:val="center"/>
        <w:rPr>
          <w:sz w:val="22"/>
        </w:rPr>
      </w:pPr>
      <w:bookmarkStart w:id="5" w:name="_Ref61359694"/>
      <w:r>
        <w:t xml:space="preserve">Table </w:t>
      </w:r>
      <w:r>
        <w:fldChar w:fldCharType="begin"/>
      </w:r>
      <w:r>
        <w:instrText xml:space="preserve"> SEQ Table \* ARABIC </w:instrText>
      </w:r>
      <w:r>
        <w:fldChar w:fldCharType="separate"/>
      </w:r>
      <w:r>
        <w:rPr>
          <w:noProof/>
        </w:rPr>
        <w:t>2</w:t>
      </w:r>
      <w:r>
        <w:fldChar w:fldCharType="end"/>
      </w:r>
      <w:bookmarkEnd w:id="5"/>
      <w:r>
        <w:t>:</w:t>
      </w:r>
      <w:r w:rsidRPr="00232F38">
        <w:rPr>
          <w:b w:val="0"/>
        </w:rPr>
        <w:t xml:space="preserve"> Maximum Allocation </w:t>
      </w:r>
      <w:r w:rsidR="00DF414B">
        <w:rPr>
          <w:b w:val="0"/>
        </w:rPr>
        <w:t>S</w:t>
      </w:r>
      <w:r w:rsidRPr="00232F38">
        <w:rPr>
          <w:b w:val="0"/>
        </w:rPr>
        <w:t>ize for IM5 to miss -40dBm/MHz region</w:t>
      </w:r>
      <w:r w:rsidR="00DB6ED7">
        <w:rPr>
          <w:b w:val="0"/>
        </w:rPr>
        <w:t xml:space="preserve"> – Example of </w:t>
      </w:r>
      <w:r w:rsidR="00DF414B">
        <w:rPr>
          <w:b w:val="0"/>
        </w:rPr>
        <w:t>C</w:t>
      </w:r>
      <w:r w:rsidR="00DB6ED7">
        <w:rPr>
          <w:b w:val="0"/>
        </w:rPr>
        <w:t xml:space="preserve">arrier at </w:t>
      </w:r>
      <w:r w:rsidR="00DF414B">
        <w:rPr>
          <w:b w:val="0"/>
        </w:rPr>
        <w:t>L</w:t>
      </w:r>
      <w:r w:rsidR="00DB6ED7">
        <w:rPr>
          <w:b w:val="0"/>
        </w:rPr>
        <w:t xml:space="preserve">ower </w:t>
      </w:r>
      <w:r w:rsidR="00DF414B">
        <w:rPr>
          <w:b w:val="0"/>
        </w:rPr>
        <w:t>E</w:t>
      </w:r>
      <w:r w:rsidR="00DB6ED7">
        <w:rPr>
          <w:b w:val="0"/>
        </w:rPr>
        <w:t>dge of n48.</w:t>
      </w:r>
    </w:p>
    <w:tbl>
      <w:tblPr>
        <w:tblW w:w="8608" w:type="dxa"/>
        <w:tblInd w:w="1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7"/>
        <w:gridCol w:w="1456"/>
        <w:gridCol w:w="950"/>
        <w:gridCol w:w="2565"/>
        <w:gridCol w:w="1200"/>
        <w:gridCol w:w="1200"/>
      </w:tblGrid>
      <w:tr w:rsidR="00DB6ED7" w:rsidRPr="00DB6ED7" w14:paraId="5BE846AB" w14:textId="77777777" w:rsidTr="00DB6ED7">
        <w:trPr>
          <w:trHeight w:val="20"/>
        </w:trPr>
        <w:tc>
          <w:tcPr>
            <w:tcW w:w="1237" w:type="dxa"/>
            <w:shd w:val="clear" w:color="auto" w:fill="auto"/>
            <w:vAlign w:val="center"/>
          </w:tcPr>
          <w:p w14:paraId="2B42CE1E" w14:textId="77777777" w:rsidR="00DB6ED7" w:rsidRPr="00DB6ED7" w:rsidRDefault="00DB6ED7" w:rsidP="00576807">
            <w:pPr>
              <w:jc w:val="center"/>
              <w:rPr>
                <w:sz w:val="22"/>
                <w:szCs w:val="22"/>
              </w:rPr>
            </w:pPr>
            <w:r w:rsidRPr="00DB6ED7">
              <w:rPr>
                <w:sz w:val="22"/>
                <w:szCs w:val="22"/>
              </w:rPr>
              <w:t>Channel Bandwidth, MHz</w:t>
            </w:r>
          </w:p>
        </w:tc>
        <w:tc>
          <w:tcPr>
            <w:tcW w:w="1456" w:type="dxa"/>
            <w:shd w:val="clear" w:color="auto" w:fill="auto"/>
            <w:vAlign w:val="center"/>
          </w:tcPr>
          <w:p w14:paraId="3CEA142D" w14:textId="77777777" w:rsidR="00DB6ED7" w:rsidRPr="00DB6ED7" w:rsidRDefault="00DB6ED7" w:rsidP="00576807">
            <w:pPr>
              <w:jc w:val="center"/>
              <w:rPr>
                <w:sz w:val="22"/>
                <w:szCs w:val="22"/>
              </w:rPr>
            </w:pPr>
            <w:r w:rsidRPr="00DB6ED7">
              <w:rPr>
                <w:sz w:val="22"/>
                <w:szCs w:val="22"/>
              </w:rPr>
              <w:t>-40dBm/MHz Edge, MHz</w:t>
            </w:r>
          </w:p>
        </w:tc>
        <w:tc>
          <w:tcPr>
            <w:tcW w:w="950" w:type="dxa"/>
            <w:shd w:val="clear" w:color="auto" w:fill="auto"/>
            <w:vAlign w:val="center"/>
          </w:tcPr>
          <w:p w14:paraId="7B14D82D" w14:textId="77777777" w:rsidR="00DB6ED7" w:rsidRPr="00DB6ED7" w:rsidRDefault="00DB6ED7" w:rsidP="00576807">
            <w:pPr>
              <w:jc w:val="center"/>
              <w:rPr>
                <w:sz w:val="22"/>
                <w:szCs w:val="22"/>
              </w:rPr>
            </w:pPr>
            <w:r w:rsidRPr="00DB6ED7">
              <w:rPr>
                <w:sz w:val="22"/>
                <w:szCs w:val="22"/>
              </w:rPr>
              <w:t>Channel Edge, MHz</w:t>
            </w:r>
          </w:p>
        </w:tc>
        <w:tc>
          <w:tcPr>
            <w:tcW w:w="2565" w:type="dxa"/>
            <w:shd w:val="clear" w:color="auto" w:fill="auto"/>
            <w:vAlign w:val="center"/>
          </w:tcPr>
          <w:p w14:paraId="69B625FD" w14:textId="77777777" w:rsidR="00DB6ED7" w:rsidRPr="00DB6ED7" w:rsidRDefault="00DB6ED7" w:rsidP="00576807">
            <w:pPr>
              <w:jc w:val="center"/>
              <w:rPr>
                <w:sz w:val="22"/>
                <w:szCs w:val="22"/>
              </w:rPr>
            </w:pPr>
            <w:r w:rsidRPr="00DB6ED7">
              <w:rPr>
                <w:sz w:val="22"/>
                <w:szCs w:val="22"/>
              </w:rPr>
              <w:t>Fc, MHz for low AMPR start</w:t>
            </w:r>
          </w:p>
        </w:tc>
        <w:tc>
          <w:tcPr>
            <w:tcW w:w="1200" w:type="dxa"/>
            <w:shd w:val="clear" w:color="auto" w:fill="auto"/>
            <w:vAlign w:val="center"/>
          </w:tcPr>
          <w:p w14:paraId="0BDC4DA1" w14:textId="77777777" w:rsidR="00DB6ED7" w:rsidRPr="00DB6ED7" w:rsidRDefault="00DB6ED7" w:rsidP="00576807">
            <w:pPr>
              <w:jc w:val="center"/>
              <w:rPr>
                <w:sz w:val="22"/>
                <w:szCs w:val="22"/>
              </w:rPr>
            </w:pPr>
            <w:r w:rsidRPr="00DB6ED7">
              <w:rPr>
                <w:sz w:val="22"/>
                <w:szCs w:val="22"/>
              </w:rPr>
              <w:t>Maximum Allocation, MHz</w:t>
            </w:r>
          </w:p>
        </w:tc>
        <w:tc>
          <w:tcPr>
            <w:tcW w:w="1200" w:type="dxa"/>
            <w:shd w:val="clear" w:color="auto" w:fill="auto"/>
            <w:vAlign w:val="center"/>
          </w:tcPr>
          <w:p w14:paraId="1D9AD07D" w14:textId="77777777" w:rsidR="00DB6ED7" w:rsidRPr="00DB6ED7" w:rsidRDefault="00DB6ED7" w:rsidP="00576807">
            <w:pPr>
              <w:jc w:val="center"/>
              <w:rPr>
                <w:sz w:val="22"/>
                <w:szCs w:val="22"/>
              </w:rPr>
            </w:pPr>
            <w:r w:rsidRPr="00DB6ED7">
              <w:rPr>
                <w:sz w:val="22"/>
                <w:szCs w:val="22"/>
              </w:rPr>
              <w:t>Actual Allocation, MHz</w:t>
            </w:r>
          </w:p>
        </w:tc>
      </w:tr>
      <w:tr w:rsidR="00DB6ED7" w:rsidRPr="00DB6ED7" w14:paraId="4BE9E7BF" w14:textId="77777777" w:rsidTr="00DB6ED7">
        <w:trPr>
          <w:trHeight w:val="20"/>
        </w:trPr>
        <w:tc>
          <w:tcPr>
            <w:tcW w:w="1237" w:type="dxa"/>
            <w:shd w:val="clear" w:color="auto" w:fill="auto"/>
            <w:vAlign w:val="center"/>
          </w:tcPr>
          <w:p w14:paraId="78EBEDF4" w14:textId="77777777" w:rsidR="00DB6ED7" w:rsidRPr="00DB6ED7" w:rsidRDefault="00DB6ED7" w:rsidP="00576807">
            <w:pPr>
              <w:jc w:val="center"/>
              <w:rPr>
                <w:sz w:val="22"/>
                <w:szCs w:val="22"/>
              </w:rPr>
            </w:pPr>
            <w:r w:rsidRPr="00DB6ED7">
              <w:rPr>
                <w:sz w:val="22"/>
                <w:szCs w:val="22"/>
              </w:rPr>
              <w:t>15</w:t>
            </w:r>
          </w:p>
        </w:tc>
        <w:tc>
          <w:tcPr>
            <w:tcW w:w="1456" w:type="dxa"/>
            <w:vMerge w:val="restart"/>
            <w:shd w:val="clear" w:color="auto" w:fill="auto"/>
            <w:vAlign w:val="center"/>
          </w:tcPr>
          <w:p w14:paraId="0E148FB2" w14:textId="77777777" w:rsidR="00DB6ED7" w:rsidRPr="00DB6ED7" w:rsidRDefault="00DB6ED7" w:rsidP="00576807">
            <w:pPr>
              <w:jc w:val="center"/>
              <w:rPr>
                <w:sz w:val="22"/>
                <w:szCs w:val="22"/>
              </w:rPr>
            </w:pPr>
            <w:r w:rsidRPr="00DB6ED7">
              <w:rPr>
                <w:sz w:val="22"/>
                <w:szCs w:val="22"/>
              </w:rPr>
              <w:t>3530</w:t>
            </w:r>
          </w:p>
        </w:tc>
        <w:tc>
          <w:tcPr>
            <w:tcW w:w="950" w:type="dxa"/>
            <w:shd w:val="clear" w:color="auto" w:fill="auto"/>
            <w:vAlign w:val="center"/>
          </w:tcPr>
          <w:p w14:paraId="45D9626D" w14:textId="77777777" w:rsidR="00DB6ED7" w:rsidRPr="00DB6ED7" w:rsidRDefault="00DB6ED7" w:rsidP="00576807">
            <w:pPr>
              <w:jc w:val="center"/>
              <w:rPr>
                <w:sz w:val="22"/>
                <w:szCs w:val="22"/>
              </w:rPr>
            </w:pPr>
            <w:r w:rsidRPr="00DB6ED7">
              <w:rPr>
                <w:sz w:val="22"/>
                <w:szCs w:val="22"/>
              </w:rPr>
              <w:t>3555</w:t>
            </w:r>
          </w:p>
        </w:tc>
        <w:tc>
          <w:tcPr>
            <w:tcW w:w="2565" w:type="dxa"/>
            <w:shd w:val="clear" w:color="auto" w:fill="auto"/>
            <w:vAlign w:val="center"/>
          </w:tcPr>
          <w:p w14:paraId="3FA1C35E" w14:textId="77777777" w:rsidR="00DB6ED7" w:rsidRPr="00DB6ED7" w:rsidRDefault="00DB6ED7" w:rsidP="00576807">
            <w:pPr>
              <w:jc w:val="center"/>
              <w:rPr>
                <w:sz w:val="22"/>
                <w:szCs w:val="22"/>
              </w:rPr>
            </w:pPr>
            <w:r w:rsidRPr="00DB6ED7">
              <w:rPr>
                <w:sz w:val="22"/>
                <w:szCs w:val="22"/>
              </w:rPr>
              <w:t>3562.5</w:t>
            </w:r>
          </w:p>
        </w:tc>
        <w:tc>
          <w:tcPr>
            <w:tcW w:w="1200" w:type="dxa"/>
            <w:shd w:val="clear" w:color="auto" w:fill="auto"/>
            <w:vAlign w:val="center"/>
          </w:tcPr>
          <w:p w14:paraId="3BD0C9D6" w14:textId="77777777" w:rsidR="00DB6ED7" w:rsidRPr="00DB6ED7" w:rsidRDefault="00DB6ED7" w:rsidP="00576807">
            <w:pPr>
              <w:jc w:val="center"/>
              <w:rPr>
                <w:sz w:val="22"/>
                <w:szCs w:val="22"/>
              </w:rPr>
            </w:pPr>
            <w:r w:rsidRPr="00DB6ED7">
              <w:rPr>
                <w:sz w:val="22"/>
                <w:szCs w:val="22"/>
              </w:rPr>
              <w:t>12.5</w:t>
            </w:r>
          </w:p>
        </w:tc>
        <w:tc>
          <w:tcPr>
            <w:tcW w:w="1200" w:type="dxa"/>
            <w:shd w:val="clear" w:color="auto" w:fill="auto"/>
            <w:vAlign w:val="center"/>
          </w:tcPr>
          <w:p w14:paraId="53DBE4AB" w14:textId="77777777" w:rsidR="00DB6ED7" w:rsidRPr="00DB6ED7" w:rsidRDefault="00DB6ED7" w:rsidP="00576807">
            <w:pPr>
              <w:jc w:val="center"/>
              <w:rPr>
                <w:sz w:val="22"/>
                <w:szCs w:val="22"/>
              </w:rPr>
            </w:pPr>
            <w:r w:rsidRPr="00DB6ED7">
              <w:rPr>
                <w:sz w:val="22"/>
                <w:szCs w:val="22"/>
              </w:rPr>
              <w:t>11.52</w:t>
            </w:r>
          </w:p>
        </w:tc>
      </w:tr>
      <w:tr w:rsidR="00DB6ED7" w:rsidRPr="00DB6ED7" w14:paraId="51ADA079" w14:textId="77777777" w:rsidTr="00DB6ED7">
        <w:trPr>
          <w:trHeight w:val="20"/>
        </w:trPr>
        <w:tc>
          <w:tcPr>
            <w:tcW w:w="1237" w:type="dxa"/>
            <w:shd w:val="clear" w:color="auto" w:fill="auto"/>
            <w:vAlign w:val="center"/>
          </w:tcPr>
          <w:p w14:paraId="676C6CB1" w14:textId="77777777" w:rsidR="00DB6ED7" w:rsidRPr="00DB6ED7" w:rsidRDefault="00DB6ED7" w:rsidP="00576807">
            <w:pPr>
              <w:jc w:val="center"/>
              <w:rPr>
                <w:sz w:val="22"/>
                <w:szCs w:val="22"/>
              </w:rPr>
            </w:pPr>
            <w:r w:rsidRPr="00DB6ED7">
              <w:rPr>
                <w:sz w:val="22"/>
                <w:szCs w:val="22"/>
              </w:rPr>
              <w:t>20</w:t>
            </w:r>
          </w:p>
        </w:tc>
        <w:tc>
          <w:tcPr>
            <w:tcW w:w="1456" w:type="dxa"/>
            <w:vMerge/>
            <w:shd w:val="clear" w:color="auto" w:fill="auto"/>
            <w:vAlign w:val="center"/>
          </w:tcPr>
          <w:p w14:paraId="4592A821" w14:textId="77777777" w:rsidR="00DB6ED7" w:rsidRPr="00DB6ED7" w:rsidRDefault="00DB6ED7" w:rsidP="00576807">
            <w:pPr>
              <w:jc w:val="center"/>
              <w:rPr>
                <w:sz w:val="22"/>
                <w:szCs w:val="22"/>
              </w:rPr>
            </w:pPr>
          </w:p>
        </w:tc>
        <w:tc>
          <w:tcPr>
            <w:tcW w:w="950" w:type="dxa"/>
            <w:shd w:val="clear" w:color="auto" w:fill="auto"/>
            <w:vAlign w:val="center"/>
          </w:tcPr>
          <w:p w14:paraId="2648CE0F" w14:textId="77777777" w:rsidR="00DB6ED7" w:rsidRPr="00DB6ED7" w:rsidRDefault="00DB6ED7" w:rsidP="00576807">
            <w:pPr>
              <w:jc w:val="center"/>
              <w:rPr>
                <w:sz w:val="22"/>
                <w:szCs w:val="22"/>
              </w:rPr>
            </w:pPr>
            <w:r w:rsidRPr="00DB6ED7">
              <w:rPr>
                <w:sz w:val="22"/>
                <w:szCs w:val="22"/>
              </w:rPr>
              <w:t>3560</w:t>
            </w:r>
          </w:p>
        </w:tc>
        <w:tc>
          <w:tcPr>
            <w:tcW w:w="2565" w:type="dxa"/>
            <w:shd w:val="clear" w:color="auto" w:fill="auto"/>
            <w:vAlign w:val="center"/>
          </w:tcPr>
          <w:p w14:paraId="5215E7A5" w14:textId="77777777" w:rsidR="00DB6ED7" w:rsidRPr="00DB6ED7" w:rsidRDefault="00DB6ED7" w:rsidP="00576807">
            <w:pPr>
              <w:jc w:val="center"/>
              <w:rPr>
                <w:sz w:val="22"/>
                <w:szCs w:val="22"/>
              </w:rPr>
            </w:pPr>
            <w:r w:rsidRPr="00DB6ED7">
              <w:rPr>
                <w:sz w:val="22"/>
                <w:szCs w:val="22"/>
              </w:rPr>
              <w:t>3570</w:t>
            </w:r>
          </w:p>
        </w:tc>
        <w:tc>
          <w:tcPr>
            <w:tcW w:w="1200" w:type="dxa"/>
            <w:shd w:val="clear" w:color="auto" w:fill="auto"/>
            <w:vAlign w:val="center"/>
          </w:tcPr>
          <w:p w14:paraId="2D6488BF" w14:textId="77777777" w:rsidR="00DB6ED7" w:rsidRPr="00DB6ED7" w:rsidRDefault="00DB6ED7" w:rsidP="00576807">
            <w:pPr>
              <w:jc w:val="center"/>
              <w:rPr>
                <w:sz w:val="22"/>
                <w:szCs w:val="22"/>
              </w:rPr>
            </w:pPr>
            <w:r w:rsidRPr="00DB6ED7">
              <w:rPr>
                <w:sz w:val="22"/>
                <w:szCs w:val="22"/>
              </w:rPr>
              <w:t>15</w:t>
            </w:r>
          </w:p>
        </w:tc>
        <w:tc>
          <w:tcPr>
            <w:tcW w:w="1200" w:type="dxa"/>
            <w:shd w:val="clear" w:color="auto" w:fill="auto"/>
            <w:vAlign w:val="center"/>
          </w:tcPr>
          <w:p w14:paraId="04DEDF22" w14:textId="77777777" w:rsidR="00DB6ED7" w:rsidRPr="00DB6ED7" w:rsidRDefault="00DB6ED7" w:rsidP="00576807">
            <w:pPr>
              <w:jc w:val="center"/>
              <w:rPr>
                <w:sz w:val="22"/>
                <w:szCs w:val="22"/>
              </w:rPr>
            </w:pPr>
            <w:r w:rsidRPr="00DB6ED7">
              <w:rPr>
                <w:sz w:val="22"/>
                <w:szCs w:val="22"/>
              </w:rPr>
              <w:t>14.4</w:t>
            </w:r>
          </w:p>
        </w:tc>
      </w:tr>
      <w:tr w:rsidR="00DB6ED7" w:rsidRPr="00DB6ED7" w14:paraId="673F4DC5" w14:textId="77777777" w:rsidTr="00DB6ED7">
        <w:trPr>
          <w:trHeight w:val="20"/>
        </w:trPr>
        <w:tc>
          <w:tcPr>
            <w:tcW w:w="1237" w:type="dxa"/>
            <w:shd w:val="clear" w:color="auto" w:fill="auto"/>
            <w:vAlign w:val="center"/>
          </w:tcPr>
          <w:p w14:paraId="03155F8D" w14:textId="6D89A1FF" w:rsidR="00DB6ED7" w:rsidRPr="00DB6ED7" w:rsidRDefault="00DB6ED7" w:rsidP="00576807">
            <w:pPr>
              <w:jc w:val="center"/>
              <w:rPr>
                <w:sz w:val="22"/>
                <w:szCs w:val="22"/>
              </w:rPr>
            </w:pPr>
            <w:r w:rsidRPr="00DB6ED7">
              <w:rPr>
                <w:sz w:val="22"/>
                <w:szCs w:val="22"/>
              </w:rPr>
              <w:t>30</w:t>
            </w:r>
          </w:p>
        </w:tc>
        <w:tc>
          <w:tcPr>
            <w:tcW w:w="1456" w:type="dxa"/>
            <w:vMerge/>
            <w:shd w:val="clear" w:color="auto" w:fill="auto"/>
            <w:vAlign w:val="center"/>
          </w:tcPr>
          <w:p w14:paraId="65FF5719" w14:textId="77777777" w:rsidR="00DB6ED7" w:rsidRPr="00DB6ED7" w:rsidRDefault="00DB6ED7" w:rsidP="00576807">
            <w:pPr>
              <w:jc w:val="center"/>
              <w:rPr>
                <w:sz w:val="22"/>
                <w:szCs w:val="22"/>
              </w:rPr>
            </w:pPr>
          </w:p>
        </w:tc>
        <w:tc>
          <w:tcPr>
            <w:tcW w:w="950" w:type="dxa"/>
            <w:shd w:val="clear" w:color="auto" w:fill="auto"/>
            <w:vAlign w:val="center"/>
          </w:tcPr>
          <w:p w14:paraId="0FBD40BD" w14:textId="0E58EC98" w:rsidR="00DB6ED7" w:rsidRPr="00DB6ED7" w:rsidRDefault="00DB6ED7" w:rsidP="00576807">
            <w:pPr>
              <w:jc w:val="center"/>
              <w:rPr>
                <w:sz w:val="22"/>
                <w:szCs w:val="22"/>
              </w:rPr>
            </w:pPr>
            <w:r w:rsidRPr="00DB6ED7">
              <w:rPr>
                <w:sz w:val="22"/>
                <w:szCs w:val="22"/>
              </w:rPr>
              <w:t>3570</w:t>
            </w:r>
          </w:p>
        </w:tc>
        <w:tc>
          <w:tcPr>
            <w:tcW w:w="2565" w:type="dxa"/>
            <w:shd w:val="clear" w:color="auto" w:fill="auto"/>
            <w:vAlign w:val="center"/>
          </w:tcPr>
          <w:p w14:paraId="6A69574B" w14:textId="74E62BA8" w:rsidR="00DB6ED7" w:rsidRPr="00DB6ED7" w:rsidRDefault="00DB6ED7" w:rsidP="00576807">
            <w:pPr>
              <w:jc w:val="center"/>
              <w:rPr>
                <w:sz w:val="22"/>
                <w:szCs w:val="22"/>
              </w:rPr>
            </w:pPr>
            <w:r w:rsidRPr="00DB6ED7">
              <w:rPr>
                <w:sz w:val="22"/>
                <w:szCs w:val="22"/>
              </w:rPr>
              <w:t>3585</w:t>
            </w:r>
          </w:p>
        </w:tc>
        <w:tc>
          <w:tcPr>
            <w:tcW w:w="1200" w:type="dxa"/>
            <w:shd w:val="clear" w:color="auto" w:fill="auto"/>
            <w:vAlign w:val="center"/>
          </w:tcPr>
          <w:p w14:paraId="6646C0C5" w14:textId="69EE7B72" w:rsidR="00DB6ED7" w:rsidRPr="00DB6ED7" w:rsidRDefault="00DB6ED7" w:rsidP="00576807">
            <w:pPr>
              <w:jc w:val="center"/>
              <w:rPr>
                <w:sz w:val="22"/>
                <w:szCs w:val="22"/>
              </w:rPr>
            </w:pPr>
            <w:r w:rsidRPr="00DB6ED7">
              <w:rPr>
                <w:sz w:val="22"/>
                <w:szCs w:val="22"/>
              </w:rPr>
              <w:t>20</w:t>
            </w:r>
          </w:p>
        </w:tc>
        <w:tc>
          <w:tcPr>
            <w:tcW w:w="1200" w:type="dxa"/>
            <w:shd w:val="clear" w:color="auto" w:fill="auto"/>
            <w:vAlign w:val="center"/>
          </w:tcPr>
          <w:p w14:paraId="435E2E51" w14:textId="54D78AA3" w:rsidR="00DB6ED7" w:rsidRPr="00DB6ED7" w:rsidRDefault="00DB6ED7" w:rsidP="00576807">
            <w:pPr>
              <w:jc w:val="center"/>
              <w:rPr>
                <w:sz w:val="22"/>
                <w:szCs w:val="22"/>
              </w:rPr>
            </w:pPr>
            <w:r w:rsidRPr="00DB6ED7">
              <w:rPr>
                <w:sz w:val="22"/>
                <w:szCs w:val="22"/>
              </w:rPr>
              <w:t>19.44</w:t>
            </w:r>
          </w:p>
        </w:tc>
      </w:tr>
      <w:tr w:rsidR="00DB6ED7" w:rsidRPr="00DB6ED7" w14:paraId="1DB9AA74" w14:textId="77777777" w:rsidTr="00DB6ED7">
        <w:trPr>
          <w:trHeight w:val="20"/>
        </w:trPr>
        <w:tc>
          <w:tcPr>
            <w:tcW w:w="1237" w:type="dxa"/>
            <w:shd w:val="clear" w:color="auto" w:fill="auto"/>
            <w:vAlign w:val="center"/>
          </w:tcPr>
          <w:p w14:paraId="0CF22C22" w14:textId="77777777" w:rsidR="00DB6ED7" w:rsidRPr="00DB6ED7" w:rsidRDefault="00DB6ED7" w:rsidP="00576807">
            <w:pPr>
              <w:jc w:val="center"/>
              <w:rPr>
                <w:sz w:val="22"/>
                <w:szCs w:val="22"/>
              </w:rPr>
            </w:pPr>
            <w:r w:rsidRPr="00DB6ED7">
              <w:rPr>
                <w:sz w:val="22"/>
                <w:szCs w:val="22"/>
              </w:rPr>
              <w:t>40</w:t>
            </w:r>
          </w:p>
        </w:tc>
        <w:tc>
          <w:tcPr>
            <w:tcW w:w="1456" w:type="dxa"/>
            <w:vMerge/>
            <w:shd w:val="clear" w:color="auto" w:fill="auto"/>
            <w:vAlign w:val="center"/>
          </w:tcPr>
          <w:p w14:paraId="4193D697" w14:textId="77777777" w:rsidR="00DB6ED7" w:rsidRPr="00DB6ED7" w:rsidRDefault="00DB6ED7" w:rsidP="00576807">
            <w:pPr>
              <w:jc w:val="center"/>
              <w:rPr>
                <w:sz w:val="22"/>
                <w:szCs w:val="22"/>
              </w:rPr>
            </w:pPr>
          </w:p>
        </w:tc>
        <w:tc>
          <w:tcPr>
            <w:tcW w:w="950" w:type="dxa"/>
            <w:shd w:val="clear" w:color="auto" w:fill="auto"/>
            <w:vAlign w:val="center"/>
          </w:tcPr>
          <w:p w14:paraId="5F9C2835" w14:textId="77777777" w:rsidR="00DB6ED7" w:rsidRPr="00DB6ED7" w:rsidRDefault="00DB6ED7" w:rsidP="00576807">
            <w:pPr>
              <w:jc w:val="center"/>
              <w:rPr>
                <w:sz w:val="22"/>
                <w:szCs w:val="22"/>
              </w:rPr>
            </w:pPr>
            <w:r w:rsidRPr="00DB6ED7">
              <w:rPr>
                <w:sz w:val="22"/>
                <w:szCs w:val="22"/>
              </w:rPr>
              <w:t>3580</w:t>
            </w:r>
          </w:p>
        </w:tc>
        <w:tc>
          <w:tcPr>
            <w:tcW w:w="2565" w:type="dxa"/>
            <w:shd w:val="clear" w:color="auto" w:fill="auto"/>
            <w:vAlign w:val="center"/>
          </w:tcPr>
          <w:p w14:paraId="04BF72CB" w14:textId="77777777" w:rsidR="00DB6ED7" w:rsidRPr="00DB6ED7" w:rsidRDefault="00DB6ED7" w:rsidP="00576807">
            <w:pPr>
              <w:jc w:val="center"/>
              <w:rPr>
                <w:sz w:val="22"/>
                <w:szCs w:val="22"/>
              </w:rPr>
            </w:pPr>
            <w:r w:rsidRPr="00DB6ED7">
              <w:rPr>
                <w:sz w:val="22"/>
                <w:szCs w:val="22"/>
              </w:rPr>
              <w:t>3600</w:t>
            </w:r>
          </w:p>
        </w:tc>
        <w:tc>
          <w:tcPr>
            <w:tcW w:w="1200" w:type="dxa"/>
            <w:shd w:val="clear" w:color="auto" w:fill="auto"/>
            <w:vAlign w:val="center"/>
          </w:tcPr>
          <w:p w14:paraId="3FA37AB0" w14:textId="3AF62309" w:rsidR="00DB6ED7" w:rsidRPr="00DB6ED7" w:rsidRDefault="00DB6ED7" w:rsidP="00576807">
            <w:pPr>
              <w:jc w:val="center"/>
              <w:rPr>
                <w:sz w:val="22"/>
                <w:szCs w:val="22"/>
              </w:rPr>
            </w:pPr>
            <w:r w:rsidRPr="00DB6ED7">
              <w:rPr>
                <w:sz w:val="22"/>
                <w:szCs w:val="22"/>
              </w:rPr>
              <w:t>25</w:t>
            </w:r>
          </w:p>
        </w:tc>
        <w:tc>
          <w:tcPr>
            <w:tcW w:w="1200" w:type="dxa"/>
            <w:shd w:val="clear" w:color="auto" w:fill="auto"/>
            <w:vAlign w:val="center"/>
          </w:tcPr>
          <w:p w14:paraId="7DA67A77" w14:textId="0FAAE923" w:rsidR="00DB6ED7" w:rsidRPr="00DB6ED7" w:rsidRDefault="00DB6ED7" w:rsidP="00576807">
            <w:pPr>
              <w:jc w:val="center"/>
              <w:rPr>
                <w:sz w:val="22"/>
                <w:szCs w:val="22"/>
              </w:rPr>
            </w:pPr>
            <w:r w:rsidRPr="00DB6ED7">
              <w:rPr>
                <w:sz w:val="22"/>
                <w:szCs w:val="22"/>
              </w:rPr>
              <w:t>24.3</w:t>
            </w:r>
          </w:p>
        </w:tc>
      </w:tr>
    </w:tbl>
    <w:p w14:paraId="15F940AA" w14:textId="77777777" w:rsidR="00232F38" w:rsidRDefault="00232F38" w:rsidP="00844B59">
      <w:pPr>
        <w:rPr>
          <w:lang w:val="en-GB"/>
        </w:rPr>
      </w:pPr>
    </w:p>
    <w:p w14:paraId="135BD97D" w14:textId="45B3484F" w:rsidR="00844B59" w:rsidRDefault="00844B59" w:rsidP="00844B59">
      <w:pPr>
        <w:rPr>
          <w:lang w:val="en-GB"/>
        </w:rPr>
      </w:pPr>
    </w:p>
    <w:p w14:paraId="09D4DB9E" w14:textId="04B8F206" w:rsidR="00E942B4" w:rsidRDefault="00E25A1C" w:rsidP="00A93E82">
      <w:pPr>
        <w:jc w:val="both"/>
        <w:rPr>
          <w:rFonts w:eastAsia="MS PGothic" w:cs="Arial"/>
          <w:kern w:val="24"/>
          <w:sz w:val="22"/>
          <w:szCs w:val="22"/>
          <w:lang w:eastAsia="ja-JP"/>
        </w:rPr>
      </w:pPr>
      <w:r>
        <w:rPr>
          <w:sz w:val="22"/>
          <w:lang w:val="en-GB"/>
        </w:rPr>
        <w:t>We also note that</w:t>
      </w:r>
      <w:r w:rsidR="00A921AC">
        <w:rPr>
          <w:sz w:val="22"/>
          <w:lang w:val="en-GB"/>
        </w:rPr>
        <w:t>,</w:t>
      </w:r>
      <w:r>
        <w:rPr>
          <w:sz w:val="22"/>
          <w:lang w:val="en-GB"/>
        </w:rPr>
        <w:t xml:space="preserve"> in </w:t>
      </w:r>
      <w:r w:rsidR="00E942B4">
        <w:rPr>
          <w:sz w:val="22"/>
          <w:lang w:val="en-GB"/>
        </w:rPr>
        <w:t xml:space="preserve">38.101-1 </w:t>
      </w:r>
      <w:r w:rsidR="00E942B4" w:rsidRPr="00E942B4">
        <w:rPr>
          <w:sz w:val="22"/>
          <w:lang w:val="en-GB"/>
        </w:rPr>
        <w:t>Table 6.2.3.16-1</w:t>
      </w:r>
      <w:r w:rsidR="00E942B4">
        <w:rPr>
          <w:sz w:val="22"/>
          <w:lang w:val="en-GB"/>
        </w:rPr>
        <w:t xml:space="preserve"> “</w:t>
      </w:r>
      <w:r w:rsidR="00E942B4" w:rsidRPr="00E942B4">
        <w:rPr>
          <w:sz w:val="22"/>
          <w:lang w:val="en-GB"/>
        </w:rPr>
        <w:t>A-MPR for NS_27</w:t>
      </w:r>
      <w:r w:rsidR="00E942B4">
        <w:rPr>
          <w:sz w:val="22"/>
          <w:lang w:val="en-GB"/>
        </w:rPr>
        <w:t xml:space="preserve">”, the majority of </w:t>
      </w:r>
      <w:proofErr w:type="spellStart"/>
      <w:r w:rsidR="00E942B4">
        <w:rPr>
          <w:sz w:val="22"/>
          <w:lang w:val="en-GB"/>
        </w:rPr>
        <w:t>Lcrb</w:t>
      </w:r>
      <w:proofErr w:type="spellEnd"/>
      <w:r w:rsidR="00E942B4">
        <w:rPr>
          <w:sz w:val="22"/>
          <w:lang w:val="en-GB"/>
        </w:rPr>
        <w:t>/</w:t>
      </w:r>
      <w:proofErr w:type="spellStart"/>
      <w:r w:rsidR="00E942B4">
        <w:rPr>
          <w:sz w:val="22"/>
          <w:lang w:val="en-GB"/>
        </w:rPr>
        <w:t>RBstart</w:t>
      </w:r>
      <w:proofErr w:type="spellEnd"/>
      <w:r w:rsidR="00E942B4">
        <w:rPr>
          <w:sz w:val="22"/>
          <w:lang w:val="en-GB"/>
        </w:rPr>
        <w:t>/</w:t>
      </w:r>
      <w:proofErr w:type="spellStart"/>
      <w:r w:rsidR="00E942B4">
        <w:rPr>
          <w:sz w:val="22"/>
          <w:lang w:val="en-GB"/>
        </w:rPr>
        <w:t>RBend</w:t>
      </w:r>
      <w:proofErr w:type="spellEnd"/>
      <w:r w:rsidR="00E942B4">
        <w:rPr>
          <w:sz w:val="22"/>
          <w:lang w:val="en-GB"/>
        </w:rPr>
        <w:t xml:space="preserve"> region boundaries expressed in MHz are multiple integers of a resource block (RB) except for 40MHz CBW, </w:t>
      </w:r>
      <w:r w:rsidR="00E942B4" w:rsidRPr="00E942B4">
        <w:rPr>
          <w:sz w:val="22"/>
          <w:szCs w:val="22"/>
          <w:lang w:val="en-GB"/>
        </w:rPr>
        <w:t xml:space="preserve">Region A, where for </w:t>
      </w:r>
      <w:r w:rsidR="00E942B4" w:rsidRPr="00E942B4">
        <w:rPr>
          <w:rFonts w:eastAsia="MS PGothic" w:cs="Arial"/>
          <w:kern w:val="24"/>
          <w:sz w:val="22"/>
          <w:szCs w:val="22"/>
          <w:lang w:eastAsia="ja-JP"/>
        </w:rPr>
        <w:t>3570 ≤ F</w:t>
      </w:r>
      <w:r w:rsidR="00E942B4" w:rsidRPr="00E942B4">
        <w:rPr>
          <w:rFonts w:eastAsia="MS PGothic" w:cs="Arial"/>
          <w:kern w:val="24"/>
          <w:sz w:val="22"/>
          <w:szCs w:val="22"/>
          <w:vertAlign w:val="subscript"/>
          <w:lang w:eastAsia="ja-JP"/>
        </w:rPr>
        <w:t>C</w:t>
      </w:r>
      <w:r w:rsidR="00E942B4" w:rsidRPr="00E942B4">
        <w:rPr>
          <w:rFonts w:eastAsia="MS PGothic" w:cs="Arial"/>
          <w:kern w:val="24"/>
          <w:sz w:val="22"/>
          <w:szCs w:val="22"/>
          <w:lang w:eastAsia="ja-JP"/>
        </w:rPr>
        <w:t xml:space="preserve"> </w:t>
      </w:r>
      <w:r w:rsidR="00E942B4" w:rsidRPr="00E942B4">
        <w:rPr>
          <w:sz w:val="22"/>
          <w:szCs w:val="22"/>
        </w:rPr>
        <w:t>&lt;</w:t>
      </w:r>
      <w:r w:rsidR="00E942B4" w:rsidRPr="00E942B4">
        <w:rPr>
          <w:rFonts w:eastAsia="MS PGothic" w:cs="Arial"/>
          <w:kern w:val="24"/>
          <w:sz w:val="22"/>
          <w:szCs w:val="22"/>
          <w:lang w:eastAsia="ja-JP"/>
        </w:rPr>
        <w:t xml:space="preserve"> 3600</w:t>
      </w:r>
      <w:r w:rsidR="00E942B4">
        <w:rPr>
          <w:rFonts w:eastAsia="MS PGothic" w:cs="Arial"/>
          <w:kern w:val="24"/>
          <w:sz w:val="22"/>
          <w:szCs w:val="22"/>
          <w:lang w:eastAsia="ja-JP"/>
        </w:rPr>
        <w:t>, one border is set to 31.0 MHz, a value which is not an integer multiple of a RB. We propose to replace 31.0MHz with 30.96MHz.</w:t>
      </w:r>
    </w:p>
    <w:p w14:paraId="20A233FB" w14:textId="77777777" w:rsidR="00E942B4" w:rsidRDefault="00E942B4" w:rsidP="00844B59">
      <w:pPr>
        <w:rPr>
          <w:sz w:val="22"/>
          <w:lang w:val="en-GB"/>
        </w:rPr>
      </w:pPr>
    </w:p>
    <w:p w14:paraId="0BB60536" w14:textId="77777777" w:rsidR="00E942B4" w:rsidRDefault="00E942B4" w:rsidP="00844B59">
      <w:pPr>
        <w:rPr>
          <w:sz w:val="22"/>
          <w:lang w:val="en-GB"/>
        </w:rPr>
      </w:pPr>
      <w:r>
        <w:rPr>
          <w:sz w:val="22"/>
          <w:lang w:val="en-GB"/>
        </w:rPr>
        <w:t>The combined changes to the A-MPR table for NS_27 are presented in Proposal 1.</w:t>
      </w:r>
    </w:p>
    <w:p w14:paraId="58EA78E7" w14:textId="77777777" w:rsidR="00E942B4" w:rsidRDefault="00E942B4" w:rsidP="00844B59">
      <w:pPr>
        <w:rPr>
          <w:sz w:val="22"/>
          <w:lang w:val="en-GB"/>
        </w:rPr>
      </w:pPr>
    </w:p>
    <w:p w14:paraId="7C9C764C" w14:textId="40DA1503" w:rsidR="00E942B4" w:rsidRDefault="00E942B4" w:rsidP="00844B59">
      <w:pPr>
        <w:rPr>
          <w:sz w:val="22"/>
          <w:lang w:val="en-GB"/>
        </w:rPr>
      </w:pPr>
      <w:r>
        <w:rPr>
          <w:b/>
          <w:sz w:val="22"/>
          <w:szCs w:val="22"/>
          <w:lang w:val="en-GB"/>
        </w:rPr>
        <w:t>Proposal 1</w:t>
      </w:r>
      <w:r w:rsidR="002B01FE">
        <w:rPr>
          <w:b/>
          <w:sz w:val="22"/>
          <w:szCs w:val="22"/>
          <w:lang w:val="en-GB"/>
        </w:rPr>
        <w:t xml:space="preserve">: </w:t>
      </w:r>
      <w:r>
        <w:rPr>
          <w:b/>
          <w:sz w:val="22"/>
          <w:szCs w:val="22"/>
          <w:lang w:val="en-GB"/>
        </w:rPr>
        <w:t>A-MPR table for NS_27</w:t>
      </w:r>
    </w:p>
    <w:tbl>
      <w:tblPr>
        <w:tblW w:w="980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3"/>
        <w:gridCol w:w="1880"/>
        <w:gridCol w:w="1240"/>
        <w:gridCol w:w="1294"/>
        <w:gridCol w:w="1134"/>
        <w:gridCol w:w="728"/>
        <w:gridCol w:w="1279"/>
        <w:gridCol w:w="1113"/>
        <w:gridCol w:w="8"/>
      </w:tblGrid>
      <w:tr w:rsidR="00E942B4" w:rsidRPr="001C0CC4" w14:paraId="12B9D2CE" w14:textId="77777777" w:rsidTr="00576807">
        <w:tc>
          <w:tcPr>
            <w:tcW w:w="1133" w:type="dxa"/>
            <w:tcBorders>
              <w:top w:val="single" w:sz="4" w:space="0" w:color="auto"/>
              <w:left w:val="single" w:sz="4" w:space="0" w:color="auto"/>
              <w:bottom w:val="nil"/>
              <w:right w:val="single" w:sz="4" w:space="0" w:color="auto"/>
            </w:tcBorders>
            <w:shd w:val="clear" w:color="auto" w:fill="auto"/>
            <w:hideMark/>
          </w:tcPr>
          <w:p w14:paraId="178AAD3C" w14:textId="77777777" w:rsidR="00E942B4" w:rsidRPr="001C0CC4" w:rsidRDefault="00E942B4" w:rsidP="00576807">
            <w:pPr>
              <w:pStyle w:val="TAH"/>
              <w:rPr>
                <w:lang w:val="en-US"/>
              </w:rPr>
            </w:pPr>
            <w:bookmarkStart w:id="6" w:name="_Hlk61361967"/>
            <w:r w:rsidRPr="001C0CC4">
              <w:rPr>
                <w:lang w:val="en-US"/>
              </w:rPr>
              <w:lastRenderedPageBreak/>
              <w:t>Channel Bandwidth, MHz</w:t>
            </w:r>
          </w:p>
        </w:tc>
        <w:tc>
          <w:tcPr>
            <w:tcW w:w="1880" w:type="dxa"/>
            <w:tcBorders>
              <w:top w:val="single" w:sz="4" w:space="0" w:color="auto"/>
              <w:left w:val="single" w:sz="4" w:space="0" w:color="auto"/>
              <w:bottom w:val="nil"/>
              <w:right w:val="single" w:sz="4" w:space="0" w:color="auto"/>
            </w:tcBorders>
            <w:shd w:val="clear" w:color="auto" w:fill="auto"/>
            <w:hideMark/>
          </w:tcPr>
          <w:p w14:paraId="3E2485C7" w14:textId="77777777" w:rsidR="00E942B4" w:rsidRPr="001C0CC4" w:rsidRDefault="00E942B4" w:rsidP="00576807">
            <w:pPr>
              <w:pStyle w:val="TAH"/>
              <w:rPr>
                <w:lang w:val="en-US"/>
              </w:rPr>
            </w:pPr>
            <w:r w:rsidRPr="001C0CC4">
              <w:rPr>
                <w:lang w:val="en-US"/>
              </w:rPr>
              <w:t>Carrier Centre Frequency, Fc, MHz</w:t>
            </w:r>
          </w:p>
        </w:tc>
        <w:tc>
          <w:tcPr>
            <w:tcW w:w="4396" w:type="dxa"/>
            <w:gridSpan w:val="4"/>
            <w:tcBorders>
              <w:top w:val="single" w:sz="4" w:space="0" w:color="auto"/>
              <w:left w:val="single" w:sz="4" w:space="0" w:color="auto"/>
              <w:bottom w:val="single" w:sz="4" w:space="0" w:color="auto"/>
              <w:right w:val="single" w:sz="4" w:space="0" w:color="auto"/>
            </w:tcBorders>
            <w:hideMark/>
          </w:tcPr>
          <w:p w14:paraId="1A2CF8DD" w14:textId="77777777" w:rsidR="00E942B4" w:rsidRPr="001C0CC4" w:rsidRDefault="00E942B4" w:rsidP="00576807">
            <w:pPr>
              <w:pStyle w:val="TAH"/>
              <w:rPr>
                <w:lang w:val="en-US"/>
              </w:rPr>
            </w:pPr>
            <w:r w:rsidRPr="001C0CC4">
              <w:rPr>
                <w:lang w:val="en-US"/>
              </w:rPr>
              <w:t>Region A</w:t>
            </w:r>
          </w:p>
        </w:tc>
        <w:tc>
          <w:tcPr>
            <w:tcW w:w="2400" w:type="dxa"/>
            <w:gridSpan w:val="3"/>
            <w:tcBorders>
              <w:top w:val="single" w:sz="4" w:space="0" w:color="auto"/>
              <w:left w:val="single" w:sz="4" w:space="0" w:color="auto"/>
              <w:bottom w:val="single" w:sz="4" w:space="0" w:color="auto"/>
              <w:right w:val="single" w:sz="4" w:space="0" w:color="auto"/>
            </w:tcBorders>
            <w:hideMark/>
          </w:tcPr>
          <w:p w14:paraId="4A53FA65" w14:textId="77777777" w:rsidR="00E942B4" w:rsidRPr="001C0CC4" w:rsidRDefault="00E942B4" w:rsidP="00576807">
            <w:pPr>
              <w:pStyle w:val="TAH"/>
              <w:rPr>
                <w:lang w:val="en-US"/>
              </w:rPr>
            </w:pPr>
            <w:r w:rsidRPr="001C0CC4">
              <w:rPr>
                <w:lang w:val="en-US"/>
              </w:rPr>
              <w:t>Region B</w:t>
            </w:r>
          </w:p>
        </w:tc>
      </w:tr>
      <w:tr w:rsidR="00E942B4" w:rsidRPr="001C0CC4" w14:paraId="28B744B2" w14:textId="77777777" w:rsidTr="00576807">
        <w:trPr>
          <w:gridAfter w:val="1"/>
          <w:wAfter w:w="8" w:type="dxa"/>
        </w:trPr>
        <w:tc>
          <w:tcPr>
            <w:tcW w:w="1133" w:type="dxa"/>
            <w:tcBorders>
              <w:top w:val="nil"/>
              <w:left w:val="single" w:sz="4" w:space="0" w:color="auto"/>
              <w:bottom w:val="single" w:sz="4" w:space="0" w:color="auto"/>
              <w:right w:val="single" w:sz="4" w:space="0" w:color="auto"/>
            </w:tcBorders>
            <w:shd w:val="clear" w:color="auto" w:fill="auto"/>
            <w:hideMark/>
          </w:tcPr>
          <w:p w14:paraId="7DD8E1B4" w14:textId="77777777" w:rsidR="00E942B4" w:rsidRPr="00DC7196" w:rsidRDefault="00E942B4" w:rsidP="00576807">
            <w:pPr>
              <w:pStyle w:val="TAH"/>
              <w:rPr>
                <w:rFonts w:eastAsia="Calibri"/>
                <w:szCs w:val="22"/>
                <w:lang w:val="en-US"/>
              </w:rPr>
            </w:pPr>
          </w:p>
        </w:tc>
        <w:tc>
          <w:tcPr>
            <w:tcW w:w="1880" w:type="dxa"/>
            <w:tcBorders>
              <w:top w:val="nil"/>
              <w:left w:val="single" w:sz="4" w:space="0" w:color="auto"/>
              <w:bottom w:val="single" w:sz="4" w:space="0" w:color="auto"/>
              <w:right w:val="single" w:sz="4" w:space="0" w:color="auto"/>
            </w:tcBorders>
            <w:shd w:val="clear" w:color="auto" w:fill="auto"/>
            <w:hideMark/>
          </w:tcPr>
          <w:p w14:paraId="0457B16D" w14:textId="77777777" w:rsidR="00E942B4" w:rsidRPr="00DC7196" w:rsidRDefault="00E942B4" w:rsidP="00576807">
            <w:pPr>
              <w:pStyle w:val="TAH"/>
              <w:rPr>
                <w:rFonts w:eastAsia="Calibri"/>
                <w:szCs w:val="22"/>
                <w:lang w:val="en-US"/>
              </w:rPr>
            </w:pPr>
          </w:p>
        </w:tc>
        <w:tc>
          <w:tcPr>
            <w:tcW w:w="1240" w:type="dxa"/>
            <w:tcBorders>
              <w:top w:val="single" w:sz="4" w:space="0" w:color="auto"/>
              <w:left w:val="single" w:sz="4" w:space="0" w:color="auto"/>
              <w:bottom w:val="single" w:sz="4" w:space="0" w:color="auto"/>
              <w:right w:val="single" w:sz="4" w:space="0" w:color="auto"/>
            </w:tcBorders>
            <w:hideMark/>
          </w:tcPr>
          <w:p w14:paraId="333E5FF7" w14:textId="77777777" w:rsidR="00E942B4" w:rsidRPr="001C0CC4" w:rsidRDefault="00E942B4" w:rsidP="00576807">
            <w:pPr>
              <w:pStyle w:val="TAH"/>
              <w:rPr>
                <w:lang w:val="en-US"/>
              </w:rPr>
            </w:pPr>
            <w:proofErr w:type="spellStart"/>
            <w:r w:rsidRPr="001C0CC4">
              <w:rPr>
                <w:lang w:val="en-US"/>
              </w:rPr>
              <w:t>RBstart</w:t>
            </w:r>
            <w:proofErr w:type="spellEnd"/>
            <w:r w:rsidRPr="001C0CC4">
              <w:rPr>
                <w:lang w:val="en-US"/>
              </w:rPr>
              <w:t>*12*SCS</w:t>
            </w:r>
          </w:p>
        </w:tc>
        <w:tc>
          <w:tcPr>
            <w:tcW w:w="1294" w:type="dxa"/>
            <w:tcBorders>
              <w:top w:val="single" w:sz="4" w:space="0" w:color="auto"/>
              <w:left w:val="single" w:sz="4" w:space="0" w:color="auto"/>
              <w:bottom w:val="single" w:sz="4" w:space="0" w:color="auto"/>
              <w:right w:val="single" w:sz="4" w:space="0" w:color="auto"/>
            </w:tcBorders>
            <w:hideMark/>
          </w:tcPr>
          <w:p w14:paraId="7AF45780" w14:textId="77777777" w:rsidR="00E942B4" w:rsidRPr="001C0CC4" w:rsidRDefault="00E942B4" w:rsidP="00576807">
            <w:pPr>
              <w:pStyle w:val="TAH"/>
              <w:rPr>
                <w:lang w:val="en-US"/>
              </w:rPr>
            </w:pPr>
            <w:proofErr w:type="spellStart"/>
            <w:r w:rsidRPr="001C0CC4">
              <w:rPr>
                <w:lang w:val="en-US"/>
              </w:rPr>
              <w:t>RB</w:t>
            </w:r>
            <w:r w:rsidRPr="00791232">
              <w:rPr>
                <w:vertAlign w:val="subscript"/>
                <w:lang w:val="en-US"/>
              </w:rPr>
              <w:t>end</w:t>
            </w:r>
            <w:proofErr w:type="spellEnd"/>
            <w:r w:rsidRPr="001C0CC4">
              <w:rPr>
                <w:lang w:val="en-US"/>
              </w:rPr>
              <w:t>*12*SCS</w:t>
            </w:r>
          </w:p>
        </w:tc>
        <w:tc>
          <w:tcPr>
            <w:tcW w:w="1134" w:type="dxa"/>
            <w:tcBorders>
              <w:top w:val="single" w:sz="4" w:space="0" w:color="auto"/>
              <w:left w:val="single" w:sz="4" w:space="0" w:color="auto"/>
              <w:bottom w:val="single" w:sz="4" w:space="0" w:color="auto"/>
              <w:right w:val="single" w:sz="4" w:space="0" w:color="auto"/>
            </w:tcBorders>
            <w:hideMark/>
          </w:tcPr>
          <w:p w14:paraId="0ACDC25D" w14:textId="77777777" w:rsidR="00E942B4" w:rsidRPr="001C0CC4" w:rsidRDefault="00E942B4" w:rsidP="00576807">
            <w:pPr>
              <w:pStyle w:val="TAH"/>
              <w:rPr>
                <w:lang w:val="en-US"/>
              </w:rPr>
            </w:pPr>
            <w:r w:rsidRPr="001C0CC4">
              <w:rPr>
                <w:lang w:val="en-US"/>
              </w:rPr>
              <w:t>LCRB*12*SCS</w:t>
            </w:r>
          </w:p>
        </w:tc>
        <w:tc>
          <w:tcPr>
            <w:tcW w:w="728" w:type="dxa"/>
            <w:tcBorders>
              <w:top w:val="single" w:sz="4" w:space="0" w:color="auto"/>
              <w:left w:val="single" w:sz="4" w:space="0" w:color="auto"/>
              <w:bottom w:val="single" w:sz="4" w:space="0" w:color="auto"/>
              <w:right w:val="single" w:sz="4" w:space="0" w:color="auto"/>
            </w:tcBorders>
            <w:hideMark/>
          </w:tcPr>
          <w:p w14:paraId="12A61CD0" w14:textId="77777777" w:rsidR="00E942B4" w:rsidRPr="001C0CC4" w:rsidRDefault="00E942B4" w:rsidP="00576807">
            <w:pPr>
              <w:pStyle w:val="TAH"/>
              <w:rPr>
                <w:lang w:val="en-US"/>
              </w:rPr>
            </w:pPr>
            <w:r w:rsidRPr="001C0CC4">
              <w:rPr>
                <w:lang w:val="en-US"/>
              </w:rPr>
              <w:t>A-MPR</w:t>
            </w:r>
          </w:p>
        </w:tc>
        <w:tc>
          <w:tcPr>
            <w:tcW w:w="1279" w:type="dxa"/>
            <w:tcBorders>
              <w:top w:val="single" w:sz="4" w:space="0" w:color="auto"/>
              <w:left w:val="single" w:sz="4" w:space="0" w:color="auto"/>
              <w:bottom w:val="single" w:sz="4" w:space="0" w:color="auto"/>
              <w:right w:val="single" w:sz="4" w:space="0" w:color="auto"/>
            </w:tcBorders>
            <w:hideMark/>
          </w:tcPr>
          <w:p w14:paraId="09AC25CB" w14:textId="77777777" w:rsidR="00E942B4" w:rsidRPr="001C0CC4" w:rsidRDefault="00E942B4" w:rsidP="00576807">
            <w:pPr>
              <w:pStyle w:val="TAH"/>
              <w:rPr>
                <w:lang w:val="en-US"/>
              </w:rPr>
            </w:pPr>
            <w:r w:rsidRPr="001C0CC4">
              <w:rPr>
                <w:lang w:val="en-US"/>
              </w:rPr>
              <w:t>LCRB*12*SCS</w:t>
            </w:r>
          </w:p>
        </w:tc>
        <w:tc>
          <w:tcPr>
            <w:tcW w:w="1113" w:type="dxa"/>
            <w:tcBorders>
              <w:top w:val="single" w:sz="4" w:space="0" w:color="auto"/>
              <w:left w:val="single" w:sz="4" w:space="0" w:color="auto"/>
              <w:bottom w:val="single" w:sz="4" w:space="0" w:color="auto"/>
              <w:right w:val="single" w:sz="4" w:space="0" w:color="auto"/>
            </w:tcBorders>
            <w:hideMark/>
          </w:tcPr>
          <w:p w14:paraId="2C328223" w14:textId="77777777" w:rsidR="00E942B4" w:rsidRPr="001C0CC4" w:rsidRDefault="00E942B4" w:rsidP="00576807">
            <w:pPr>
              <w:pStyle w:val="TAH"/>
              <w:rPr>
                <w:lang w:val="en-US"/>
              </w:rPr>
            </w:pPr>
            <w:r w:rsidRPr="001C0CC4">
              <w:rPr>
                <w:lang w:val="en-US"/>
              </w:rPr>
              <w:t>A-MPR</w:t>
            </w:r>
          </w:p>
        </w:tc>
      </w:tr>
      <w:tr w:rsidR="00E942B4" w:rsidRPr="001C0CC4" w14:paraId="13693010" w14:textId="77777777" w:rsidTr="00576807">
        <w:trPr>
          <w:gridAfter w:val="1"/>
          <w:wAfter w:w="8" w:type="dxa"/>
        </w:trPr>
        <w:tc>
          <w:tcPr>
            <w:tcW w:w="1133" w:type="dxa"/>
            <w:vMerge w:val="restart"/>
            <w:tcBorders>
              <w:top w:val="single" w:sz="4" w:space="0" w:color="auto"/>
              <w:left w:val="single" w:sz="4" w:space="0" w:color="auto"/>
              <w:right w:val="single" w:sz="4" w:space="0" w:color="auto"/>
            </w:tcBorders>
            <w:shd w:val="clear" w:color="auto" w:fill="auto"/>
            <w:vAlign w:val="center"/>
            <w:hideMark/>
          </w:tcPr>
          <w:p w14:paraId="19D31B30" w14:textId="77777777" w:rsidR="00E942B4" w:rsidRPr="001C0CC4" w:rsidRDefault="00E942B4" w:rsidP="00576807">
            <w:pPr>
              <w:pStyle w:val="TAC"/>
              <w:rPr>
                <w:lang w:val="en-US"/>
              </w:rPr>
            </w:pPr>
            <w:r w:rsidRPr="001C0CC4">
              <w:rPr>
                <w:lang w:val="en-US"/>
              </w:rPr>
              <w:t>15 MHz</w:t>
            </w:r>
          </w:p>
        </w:tc>
        <w:tc>
          <w:tcPr>
            <w:tcW w:w="1880" w:type="dxa"/>
            <w:tcBorders>
              <w:top w:val="single" w:sz="4" w:space="0" w:color="auto"/>
              <w:left w:val="single" w:sz="4" w:space="0" w:color="auto"/>
              <w:bottom w:val="single" w:sz="4" w:space="0" w:color="auto"/>
              <w:right w:val="single" w:sz="4" w:space="0" w:color="auto"/>
            </w:tcBorders>
            <w:hideMark/>
          </w:tcPr>
          <w:p w14:paraId="52C6AE98" w14:textId="77777777" w:rsidR="00E942B4" w:rsidRPr="001C0CC4" w:rsidRDefault="00E942B4" w:rsidP="00576807">
            <w:pPr>
              <w:pStyle w:val="TAC"/>
              <w:rPr>
                <w:rFonts w:eastAsia="MS PGothic" w:cs="Arial"/>
                <w:kern w:val="24"/>
                <w:szCs w:val="18"/>
                <w:lang w:val="en-US" w:eastAsia="ja-JP"/>
              </w:rPr>
            </w:pPr>
            <w:r w:rsidRPr="001C0CC4">
              <w:rPr>
                <w:rFonts w:eastAsia="MS PGothic" w:cs="Arial"/>
                <w:kern w:val="24"/>
                <w:szCs w:val="18"/>
                <w:lang w:val="en-US" w:eastAsia="ja-JP"/>
              </w:rPr>
              <w:t>3557.5 ≤ F</w:t>
            </w:r>
            <w:r w:rsidRPr="001C0CC4">
              <w:rPr>
                <w:rFonts w:eastAsia="MS PGothic" w:cs="Arial"/>
                <w:kern w:val="24"/>
                <w:szCs w:val="18"/>
                <w:vertAlign w:val="subscript"/>
                <w:lang w:val="en-US" w:eastAsia="ja-JP"/>
              </w:rPr>
              <w:t>C</w:t>
            </w:r>
            <w:r w:rsidRPr="001C0CC4">
              <w:rPr>
                <w:rFonts w:eastAsia="MS PGothic" w:cs="Arial"/>
                <w:kern w:val="24"/>
                <w:szCs w:val="18"/>
                <w:lang w:val="en-US" w:eastAsia="ja-JP"/>
              </w:rPr>
              <w:t xml:space="preserve"> </w:t>
            </w:r>
            <w:r w:rsidRPr="001C0CC4">
              <w:rPr>
                <w:lang w:val="en-US"/>
              </w:rPr>
              <w:t>&lt;</w:t>
            </w:r>
            <w:r w:rsidRPr="001C0CC4">
              <w:rPr>
                <w:rFonts w:eastAsia="MS PGothic" w:cs="Arial"/>
                <w:kern w:val="24"/>
                <w:szCs w:val="18"/>
                <w:lang w:val="en-US" w:eastAsia="ja-JP"/>
              </w:rPr>
              <w:t xml:space="preserve"> 3562.5</w:t>
            </w:r>
          </w:p>
        </w:tc>
        <w:tc>
          <w:tcPr>
            <w:tcW w:w="1240" w:type="dxa"/>
            <w:tcBorders>
              <w:top w:val="single" w:sz="4" w:space="0" w:color="auto"/>
              <w:left w:val="single" w:sz="4" w:space="0" w:color="auto"/>
              <w:bottom w:val="single" w:sz="4" w:space="0" w:color="auto"/>
              <w:right w:val="single" w:sz="4" w:space="0" w:color="auto"/>
            </w:tcBorders>
            <w:hideMark/>
          </w:tcPr>
          <w:p w14:paraId="2B24D2DD" w14:textId="77777777" w:rsidR="00E942B4" w:rsidRPr="00DC7196" w:rsidRDefault="00E942B4" w:rsidP="00576807">
            <w:pPr>
              <w:pStyle w:val="TAC"/>
              <w:rPr>
                <w:rFonts w:eastAsia="Calibri"/>
                <w:szCs w:val="22"/>
                <w:lang w:val="en-US"/>
              </w:rPr>
            </w:pPr>
            <w:r w:rsidRPr="001C0CC4">
              <w:rPr>
                <w:lang w:val="en-US"/>
              </w:rPr>
              <w:t>&lt;1.8 MHz</w:t>
            </w:r>
          </w:p>
        </w:tc>
        <w:tc>
          <w:tcPr>
            <w:tcW w:w="1294" w:type="dxa"/>
            <w:tcBorders>
              <w:top w:val="single" w:sz="4" w:space="0" w:color="auto"/>
              <w:left w:val="single" w:sz="4" w:space="0" w:color="auto"/>
              <w:bottom w:val="nil"/>
              <w:right w:val="single" w:sz="4" w:space="0" w:color="auto"/>
            </w:tcBorders>
            <w:shd w:val="clear" w:color="auto" w:fill="auto"/>
          </w:tcPr>
          <w:p w14:paraId="3EBA335D" w14:textId="77777777" w:rsidR="00E942B4" w:rsidRPr="001C0CC4" w:rsidRDefault="00E942B4" w:rsidP="00576807">
            <w:pPr>
              <w:pStyle w:val="TAC"/>
              <w:rPr>
                <w:lang w:val="en-US"/>
              </w:rPr>
            </w:pPr>
          </w:p>
        </w:tc>
        <w:tc>
          <w:tcPr>
            <w:tcW w:w="1134" w:type="dxa"/>
            <w:tcBorders>
              <w:top w:val="single" w:sz="4" w:space="0" w:color="auto"/>
              <w:left w:val="single" w:sz="4" w:space="0" w:color="auto"/>
              <w:bottom w:val="nil"/>
              <w:right w:val="single" w:sz="4" w:space="0" w:color="auto"/>
            </w:tcBorders>
            <w:shd w:val="clear" w:color="auto" w:fill="auto"/>
          </w:tcPr>
          <w:p w14:paraId="085150C7" w14:textId="77777777" w:rsidR="00E942B4" w:rsidRPr="001C0CC4" w:rsidRDefault="00E942B4" w:rsidP="00576807">
            <w:pPr>
              <w:pStyle w:val="TAC"/>
              <w:rPr>
                <w:lang w:val="en-US"/>
              </w:rPr>
            </w:pPr>
          </w:p>
        </w:tc>
        <w:tc>
          <w:tcPr>
            <w:tcW w:w="728" w:type="dxa"/>
            <w:tcBorders>
              <w:top w:val="single" w:sz="4" w:space="0" w:color="auto"/>
              <w:left w:val="single" w:sz="4" w:space="0" w:color="auto"/>
              <w:bottom w:val="nil"/>
              <w:right w:val="single" w:sz="4" w:space="0" w:color="auto"/>
            </w:tcBorders>
            <w:shd w:val="clear" w:color="auto" w:fill="auto"/>
            <w:hideMark/>
          </w:tcPr>
          <w:p w14:paraId="32949B8A" w14:textId="77777777" w:rsidR="00E942B4" w:rsidRPr="001C0CC4" w:rsidRDefault="00E942B4" w:rsidP="00576807">
            <w:pPr>
              <w:pStyle w:val="TAC"/>
              <w:rPr>
                <w:lang w:val="en-US"/>
              </w:rPr>
            </w:pPr>
            <w:r w:rsidRPr="001C0CC4">
              <w:rPr>
                <w:lang w:val="en-US"/>
              </w:rPr>
              <w:t>A3</w:t>
            </w:r>
          </w:p>
        </w:tc>
        <w:tc>
          <w:tcPr>
            <w:tcW w:w="1279" w:type="dxa"/>
            <w:tcBorders>
              <w:top w:val="single" w:sz="4" w:space="0" w:color="auto"/>
              <w:left w:val="single" w:sz="4" w:space="0" w:color="auto"/>
              <w:bottom w:val="nil"/>
              <w:right w:val="single" w:sz="4" w:space="0" w:color="auto"/>
            </w:tcBorders>
            <w:shd w:val="clear" w:color="auto" w:fill="auto"/>
          </w:tcPr>
          <w:p w14:paraId="0A1FCE49" w14:textId="77777777" w:rsidR="00E942B4" w:rsidRPr="001C0CC4" w:rsidRDefault="00E942B4" w:rsidP="00576807">
            <w:pPr>
              <w:pStyle w:val="TAC"/>
              <w:rPr>
                <w:lang w:val="en-US"/>
              </w:rPr>
            </w:pPr>
            <w:r w:rsidRPr="001C0CC4">
              <w:rPr>
                <w:rFonts w:cs="Arial"/>
              </w:rPr>
              <w:t>≥</w:t>
            </w:r>
            <w:r w:rsidRPr="001C0CC4">
              <w:t>10.8</w:t>
            </w:r>
            <w:r w:rsidRPr="001C0CC4">
              <w:rPr>
                <w:lang w:val="en-US"/>
              </w:rPr>
              <w:t> </w:t>
            </w:r>
            <w:r w:rsidRPr="001C0CC4">
              <w:t>MHz</w:t>
            </w:r>
          </w:p>
        </w:tc>
        <w:tc>
          <w:tcPr>
            <w:tcW w:w="1113" w:type="dxa"/>
            <w:tcBorders>
              <w:top w:val="single" w:sz="4" w:space="0" w:color="auto"/>
              <w:left w:val="single" w:sz="4" w:space="0" w:color="auto"/>
              <w:bottom w:val="nil"/>
              <w:right w:val="single" w:sz="4" w:space="0" w:color="auto"/>
            </w:tcBorders>
            <w:shd w:val="clear" w:color="auto" w:fill="auto"/>
          </w:tcPr>
          <w:p w14:paraId="01396F23" w14:textId="77777777" w:rsidR="00E942B4" w:rsidRPr="001C0CC4" w:rsidRDefault="00E942B4" w:rsidP="00576807">
            <w:pPr>
              <w:pStyle w:val="TAC"/>
              <w:rPr>
                <w:lang w:val="en-US"/>
              </w:rPr>
            </w:pPr>
            <w:r w:rsidRPr="001C0CC4">
              <w:t>A3</w:t>
            </w:r>
          </w:p>
        </w:tc>
      </w:tr>
      <w:tr w:rsidR="00E942B4" w:rsidRPr="001C0CC4" w14:paraId="6FC6874F" w14:textId="77777777" w:rsidTr="00576807">
        <w:trPr>
          <w:gridAfter w:val="1"/>
          <w:wAfter w:w="8" w:type="dxa"/>
        </w:trPr>
        <w:tc>
          <w:tcPr>
            <w:tcW w:w="1133" w:type="dxa"/>
            <w:vMerge/>
            <w:tcBorders>
              <w:left w:val="single" w:sz="4" w:space="0" w:color="auto"/>
              <w:bottom w:val="single" w:sz="4" w:space="0" w:color="auto"/>
              <w:right w:val="single" w:sz="4" w:space="0" w:color="auto"/>
            </w:tcBorders>
            <w:shd w:val="clear" w:color="auto" w:fill="auto"/>
            <w:hideMark/>
          </w:tcPr>
          <w:p w14:paraId="45659EF2" w14:textId="77777777" w:rsidR="00E942B4" w:rsidRPr="00DC7196" w:rsidRDefault="00E942B4" w:rsidP="00576807">
            <w:pPr>
              <w:pStyle w:val="TAC"/>
              <w:rPr>
                <w:rFonts w:eastAsia="Calibri"/>
                <w:szCs w:val="22"/>
                <w:lang w:val="en-US"/>
              </w:rPr>
            </w:pPr>
          </w:p>
        </w:tc>
        <w:tc>
          <w:tcPr>
            <w:tcW w:w="1880" w:type="dxa"/>
            <w:tcBorders>
              <w:top w:val="single" w:sz="4" w:space="0" w:color="auto"/>
              <w:left w:val="single" w:sz="4" w:space="0" w:color="auto"/>
              <w:bottom w:val="single" w:sz="4" w:space="0" w:color="auto"/>
              <w:right w:val="single" w:sz="4" w:space="0" w:color="auto"/>
            </w:tcBorders>
            <w:hideMark/>
          </w:tcPr>
          <w:p w14:paraId="668F73AE" w14:textId="77777777" w:rsidR="00E942B4" w:rsidRPr="001C0CC4" w:rsidRDefault="00E942B4" w:rsidP="00576807">
            <w:pPr>
              <w:pStyle w:val="TAC"/>
              <w:rPr>
                <w:rFonts w:eastAsia="MS PGothic" w:cs="Arial"/>
                <w:kern w:val="24"/>
                <w:szCs w:val="18"/>
                <w:lang w:val="en-US" w:eastAsia="ja-JP"/>
              </w:rPr>
            </w:pPr>
            <w:r w:rsidRPr="001C0CC4">
              <w:rPr>
                <w:rFonts w:eastAsia="MS PGothic" w:cs="Arial"/>
                <w:kern w:val="24"/>
                <w:szCs w:val="18"/>
                <w:lang w:val="en-US" w:eastAsia="ja-JP"/>
              </w:rPr>
              <w:t>3687.5 &lt; F</w:t>
            </w:r>
            <w:r w:rsidRPr="001C0CC4">
              <w:rPr>
                <w:rFonts w:eastAsia="MS PGothic" w:cs="Arial"/>
                <w:kern w:val="24"/>
                <w:szCs w:val="18"/>
                <w:vertAlign w:val="subscript"/>
                <w:lang w:val="en-US" w:eastAsia="ja-JP"/>
              </w:rPr>
              <w:t>C</w:t>
            </w:r>
            <w:r w:rsidRPr="001C0CC4">
              <w:rPr>
                <w:rFonts w:eastAsia="MS PGothic" w:cs="Arial"/>
                <w:kern w:val="24"/>
                <w:szCs w:val="18"/>
                <w:lang w:val="en-US" w:eastAsia="ja-JP"/>
              </w:rPr>
              <w:t xml:space="preserve"> ≤ 3692.5</w:t>
            </w:r>
          </w:p>
        </w:tc>
        <w:tc>
          <w:tcPr>
            <w:tcW w:w="1240" w:type="dxa"/>
            <w:tcBorders>
              <w:top w:val="single" w:sz="4" w:space="0" w:color="auto"/>
              <w:left w:val="single" w:sz="4" w:space="0" w:color="auto"/>
              <w:bottom w:val="single" w:sz="4" w:space="0" w:color="auto"/>
              <w:right w:val="single" w:sz="4" w:space="0" w:color="auto"/>
            </w:tcBorders>
            <w:hideMark/>
          </w:tcPr>
          <w:p w14:paraId="2855C091" w14:textId="77777777" w:rsidR="00E942B4" w:rsidRPr="00DC7196" w:rsidRDefault="00E942B4" w:rsidP="00576807">
            <w:pPr>
              <w:pStyle w:val="TAC"/>
              <w:rPr>
                <w:rFonts w:eastAsia="Calibri"/>
                <w:szCs w:val="22"/>
                <w:lang w:val="en-US"/>
              </w:rPr>
            </w:pPr>
            <w:r w:rsidRPr="001C0CC4">
              <w:rPr>
                <w:lang w:val="en-US"/>
              </w:rPr>
              <w:t>&gt;11.52 MHz</w:t>
            </w:r>
          </w:p>
        </w:tc>
        <w:tc>
          <w:tcPr>
            <w:tcW w:w="1294" w:type="dxa"/>
            <w:tcBorders>
              <w:top w:val="nil"/>
              <w:left w:val="single" w:sz="4" w:space="0" w:color="auto"/>
              <w:bottom w:val="single" w:sz="4" w:space="0" w:color="auto"/>
              <w:right w:val="single" w:sz="4" w:space="0" w:color="auto"/>
            </w:tcBorders>
            <w:shd w:val="clear" w:color="auto" w:fill="auto"/>
            <w:hideMark/>
          </w:tcPr>
          <w:p w14:paraId="7CC932CB" w14:textId="77777777" w:rsidR="00E942B4" w:rsidRPr="00DC7196" w:rsidRDefault="00E942B4" w:rsidP="00576807">
            <w:pPr>
              <w:pStyle w:val="TAC"/>
              <w:rPr>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hideMark/>
          </w:tcPr>
          <w:p w14:paraId="4DAE97D2" w14:textId="77777777" w:rsidR="00E942B4" w:rsidRPr="00DC7196" w:rsidRDefault="00E942B4" w:rsidP="00576807">
            <w:pPr>
              <w:pStyle w:val="TAC"/>
              <w:rPr>
                <w:rFonts w:eastAsia="Calibri"/>
                <w:szCs w:val="22"/>
                <w:lang w:val="en-US"/>
              </w:rPr>
            </w:pPr>
          </w:p>
        </w:tc>
        <w:tc>
          <w:tcPr>
            <w:tcW w:w="728" w:type="dxa"/>
            <w:tcBorders>
              <w:top w:val="nil"/>
              <w:left w:val="single" w:sz="4" w:space="0" w:color="auto"/>
              <w:bottom w:val="single" w:sz="4" w:space="0" w:color="auto"/>
              <w:right w:val="single" w:sz="4" w:space="0" w:color="auto"/>
            </w:tcBorders>
            <w:shd w:val="clear" w:color="auto" w:fill="auto"/>
            <w:hideMark/>
          </w:tcPr>
          <w:p w14:paraId="3E0339B7" w14:textId="77777777" w:rsidR="00E942B4" w:rsidRPr="00DC7196" w:rsidRDefault="00E942B4" w:rsidP="00576807">
            <w:pPr>
              <w:pStyle w:val="TAC"/>
              <w:rPr>
                <w:rFonts w:eastAsia="Calibri"/>
                <w:szCs w:val="22"/>
                <w:lang w:val="en-US"/>
              </w:rPr>
            </w:pPr>
          </w:p>
        </w:tc>
        <w:tc>
          <w:tcPr>
            <w:tcW w:w="1279" w:type="dxa"/>
            <w:tcBorders>
              <w:top w:val="nil"/>
              <w:left w:val="single" w:sz="4" w:space="0" w:color="auto"/>
              <w:bottom w:val="single" w:sz="4" w:space="0" w:color="auto"/>
              <w:right w:val="single" w:sz="4" w:space="0" w:color="auto"/>
            </w:tcBorders>
            <w:shd w:val="clear" w:color="auto" w:fill="auto"/>
            <w:hideMark/>
          </w:tcPr>
          <w:p w14:paraId="1CCA06F0" w14:textId="77777777" w:rsidR="00E942B4" w:rsidRPr="00DC7196" w:rsidRDefault="00E942B4" w:rsidP="00576807">
            <w:pPr>
              <w:pStyle w:val="TAC"/>
              <w:rPr>
                <w:rFonts w:eastAsia="Calibri"/>
                <w:szCs w:val="22"/>
                <w:lang w:val="en-US"/>
              </w:rPr>
            </w:pPr>
          </w:p>
        </w:tc>
        <w:tc>
          <w:tcPr>
            <w:tcW w:w="1113" w:type="dxa"/>
            <w:tcBorders>
              <w:top w:val="nil"/>
              <w:left w:val="single" w:sz="4" w:space="0" w:color="auto"/>
              <w:bottom w:val="single" w:sz="4" w:space="0" w:color="auto"/>
              <w:right w:val="single" w:sz="4" w:space="0" w:color="auto"/>
            </w:tcBorders>
            <w:shd w:val="clear" w:color="auto" w:fill="auto"/>
            <w:hideMark/>
          </w:tcPr>
          <w:p w14:paraId="0D78D66B" w14:textId="77777777" w:rsidR="00E942B4" w:rsidRPr="00DC7196" w:rsidRDefault="00E942B4" w:rsidP="00576807">
            <w:pPr>
              <w:pStyle w:val="TAC"/>
              <w:rPr>
                <w:rFonts w:eastAsia="Calibri"/>
                <w:szCs w:val="22"/>
                <w:lang w:val="en-US"/>
              </w:rPr>
            </w:pPr>
          </w:p>
        </w:tc>
      </w:tr>
      <w:tr w:rsidR="00E942B4" w:rsidRPr="001C0CC4" w14:paraId="76D8C54D" w14:textId="77777777" w:rsidTr="00576807">
        <w:trPr>
          <w:gridAfter w:val="1"/>
          <w:wAfter w:w="8" w:type="dxa"/>
        </w:trPr>
        <w:tc>
          <w:tcPr>
            <w:tcW w:w="1133" w:type="dxa"/>
            <w:vMerge w:val="restart"/>
            <w:tcBorders>
              <w:top w:val="single" w:sz="4" w:space="0" w:color="auto"/>
              <w:left w:val="single" w:sz="4" w:space="0" w:color="auto"/>
              <w:right w:val="single" w:sz="4" w:space="0" w:color="auto"/>
            </w:tcBorders>
            <w:shd w:val="clear" w:color="auto" w:fill="auto"/>
            <w:vAlign w:val="center"/>
            <w:hideMark/>
          </w:tcPr>
          <w:p w14:paraId="2E41C3A2" w14:textId="77777777" w:rsidR="00E942B4" w:rsidRPr="001C0CC4" w:rsidRDefault="00E942B4" w:rsidP="00576807">
            <w:pPr>
              <w:pStyle w:val="TAC"/>
              <w:rPr>
                <w:lang w:val="en-US"/>
              </w:rPr>
            </w:pPr>
            <w:r w:rsidRPr="001C0CC4">
              <w:rPr>
                <w:lang w:val="en-US"/>
              </w:rPr>
              <w:t>15 MHz</w:t>
            </w:r>
          </w:p>
        </w:tc>
        <w:tc>
          <w:tcPr>
            <w:tcW w:w="1880" w:type="dxa"/>
            <w:tcBorders>
              <w:top w:val="single" w:sz="4" w:space="0" w:color="auto"/>
              <w:left w:val="single" w:sz="4" w:space="0" w:color="auto"/>
              <w:right w:val="single" w:sz="4" w:space="0" w:color="auto"/>
            </w:tcBorders>
            <w:hideMark/>
          </w:tcPr>
          <w:p w14:paraId="2BFAE0EA" w14:textId="77777777" w:rsidR="00E942B4" w:rsidRPr="001C0CC4" w:rsidRDefault="00E942B4" w:rsidP="00576807">
            <w:pPr>
              <w:pStyle w:val="TAC"/>
              <w:rPr>
                <w:rFonts w:eastAsia="MS PGothic" w:cs="Arial"/>
                <w:kern w:val="24"/>
                <w:szCs w:val="18"/>
                <w:lang w:val="en-US" w:eastAsia="ja-JP"/>
              </w:rPr>
            </w:pPr>
            <w:r w:rsidRPr="001C0CC4">
              <w:rPr>
                <w:rFonts w:eastAsia="MS PGothic" w:cs="Arial"/>
                <w:kern w:val="24"/>
                <w:szCs w:val="18"/>
                <w:lang w:val="en-US" w:eastAsia="ja-JP"/>
              </w:rPr>
              <w:t>3562.5 ≤ F</w:t>
            </w:r>
            <w:r w:rsidRPr="001C0CC4">
              <w:rPr>
                <w:rFonts w:eastAsia="MS PGothic" w:cs="Arial"/>
                <w:kern w:val="24"/>
                <w:szCs w:val="18"/>
                <w:vertAlign w:val="subscript"/>
                <w:lang w:val="en-US" w:eastAsia="ja-JP"/>
              </w:rPr>
              <w:t>C</w:t>
            </w:r>
            <w:r w:rsidRPr="001C0CC4">
              <w:rPr>
                <w:rFonts w:eastAsia="MS PGothic" w:cs="Arial"/>
                <w:kern w:val="24"/>
                <w:szCs w:val="18"/>
                <w:lang w:val="en-US" w:eastAsia="ja-JP"/>
              </w:rPr>
              <w:t xml:space="preserve"> &lt; 3567.5</w:t>
            </w:r>
          </w:p>
        </w:tc>
        <w:tc>
          <w:tcPr>
            <w:tcW w:w="1240" w:type="dxa"/>
            <w:tcBorders>
              <w:top w:val="single" w:sz="4" w:space="0" w:color="auto"/>
              <w:left w:val="single" w:sz="4" w:space="0" w:color="auto"/>
              <w:bottom w:val="single" w:sz="4" w:space="0" w:color="auto"/>
              <w:right w:val="single" w:sz="4" w:space="0" w:color="auto"/>
            </w:tcBorders>
            <w:hideMark/>
          </w:tcPr>
          <w:p w14:paraId="52933A49" w14:textId="77777777" w:rsidR="00E942B4" w:rsidRPr="00DC7196" w:rsidRDefault="00E942B4" w:rsidP="00576807">
            <w:pPr>
              <w:pStyle w:val="TAC"/>
              <w:rPr>
                <w:rFonts w:eastAsia="Calibri"/>
                <w:szCs w:val="22"/>
                <w:lang w:val="en-US"/>
              </w:rPr>
            </w:pPr>
            <w:r w:rsidRPr="001C0CC4">
              <w:rPr>
                <w:rFonts w:cs="Arial"/>
              </w:rPr>
              <w:t>≤</w:t>
            </w:r>
            <w:r w:rsidRPr="001C0CC4">
              <w:t>1.08 MHz</w:t>
            </w:r>
          </w:p>
        </w:tc>
        <w:tc>
          <w:tcPr>
            <w:tcW w:w="1294" w:type="dxa"/>
            <w:tcBorders>
              <w:top w:val="single" w:sz="4" w:space="0" w:color="auto"/>
              <w:left w:val="single" w:sz="4" w:space="0" w:color="auto"/>
              <w:bottom w:val="single" w:sz="4" w:space="0" w:color="auto"/>
              <w:right w:val="single" w:sz="4" w:space="0" w:color="auto"/>
            </w:tcBorders>
          </w:tcPr>
          <w:p w14:paraId="752FF515" w14:textId="77777777" w:rsidR="00E942B4" w:rsidRPr="001C0CC4" w:rsidRDefault="00E942B4" w:rsidP="00576807">
            <w:pPr>
              <w:pStyle w:val="TAC"/>
              <w:rPr>
                <w:lang w:val="en-US"/>
              </w:rPr>
            </w:pPr>
          </w:p>
        </w:tc>
        <w:tc>
          <w:tcPr>
            <w:tcW w:w="1134" w:type="dxa"/>
            <w:vMerge w:val="restart"/>
            <w:tcBorders>
              <w:top w:val="single" w:sz="4" w:space="0" w:color="auto"/>
              <w:left w:val="single" w:sz="4" w:space="0" w:color="auto"/>
              <w:right w:val="single" w:sz="4" w:space="0" w:color="auto"/>
            </w:tcBorders>
            <w:shd w:val="clear" w:color="auto" w:fill="auto"/>
            <w:vAlign w:val="center"/>
            <w:hideMark/>
          </w:tcPr>
          <w:p w14:paraId="4BDA1C6A" w14:textId="77777777" w:rsidR="00E942B4" w:rsidRPr="001C0CC4" w:rsidRDefault="00E942B4" w:rsidP="00576807">
            <w:pPr>
              <w:pStyle w:val="TAC"/>
              <w:rPr>
                <w:lang w:val="en-US"/>
              </w:rPr>
            </w:pPr>
            <w:r w:rsidRPr="001C0CC4">
              <w:rPr>
                <w:lang w:val="en-US"/>
              </w:rPr>
              <w:t>&lt;1.44 MHz</w:t>
            </w:r>
          </w:p>
        </w:tc>
        <w:tc>
          <w:tcPr>
            <w:tcW w:w="728" w:type="dxa"/>
            <w:tcBorders>
              <w:top w:val="single" w:sz="4" w:space="0" w:color="auto"/>
              <w:left w:val="single" w:sz="4" w:space="0" w:color="auto"/>
              <w:bottom w:val="nil"/>
              <w:right w:val="single" w:sz="4" w:space="0" w:color="auto"/>
            </w:tcBorders>
            <w:shd w:val="clear" w:color="auto" w:fill="auto"/>
            <w:hideMark/>
          </w:tcPr>
          <w:p w14:paraId="0980FD08" w14:textId="77777777" w:rsidR="00E942B4" w:rsidRPr="001C0CC4" w:rsidRDefault="00E942B4" w:rsidP="00576807">
            <w:pPr>
              <w:pStyle w:val="TAC"/>
              <w:rPr>
                <w:lang w:val="en-US"/>
              </w:rPr>
            </w:pPr>
            <w:r w:rsidRPr="001C0CC4">
              <w:rPr>
                <w:lang w:val="en-US"/>
              </w:rPr>
              <w:t>A4</w:t>
            </w:r>
          </w:p>
        </w:tc>
        <w:tc>
          <w:tcPr>
            <w:tcW w:w="1279" w:type="dxa"/>
            <w:tcBorders>
              <w:top w:val="single" w:sz="4" w:space="0" w:color="auto"/>
              <w:left w:val="single" w:sz="4" w:space="0" w:color="auto"/>
              <w:bottom w:val="nil"/>
              <w:right w:val="single" w:sz="4" w:space="0" w:color="auto"/>
            </w:tcBorders>
            <w:shd w:val="clear" w:color="auto" w:fill="auto"/>
            <w:hideMark/>
          </w:tcPr>
          <w:p w14:paraId="3477CC50" w14:textId="77777777" w:rsidR="00E942B4" w:rsidRPr="001C0CC4" w:rsidRDefault="00E942B4" w:rsidP="00576807">
            <w:pPr>
              <w:pStyle w:val="TAC"/>
              <w:rPr>
                <w:lang w:val="en-US"/>
              </w:rPr>
            </w:pPr>
            <w:r w:rsidRPr="001C0CC4">
              <w:rPr>
                <w:rFonts w:cs="Arial"/>
              </w:rPr>
              <w:t>≥</w:t>
            </w:r>
            <w:r w:rsidRPr="001C0CC4">
              <w:t>11.52</w:t>
            </w:r>
            <w:r w:rsidRPr="001C0CC4">
              <w:rPr>
                <w:lang w:val="en-US"/>
              </w:rPr>
              <w:t> </w:t>
            </w:r>
            <w:r w:rsidRPr="001C0CC4">
              <w:t>MHz</w:t>
            </w:r>
          </w:p>
        </w:tc>
        <w:tc>
          <w:tcPr>
            <w:tcW w:w="1113" w:type="dxa"/>
            <w:tcBorders>
              <w:top w:val="single" w:sz="4" w:space="0" w:color="auto"/>
              <w:left w:val="single" w:sz="4" w:space="0" w:color="auto"/>
              <w:bottom w:val="nil"/>
              <w:right w:val="single" w:sz="4" w:space="0" w:color="auto"/>
            </w:tcBorders>
            <w:shd w:val="clear" w:color="auto" w:fill="auto"/>
            <w:hideMark/>
          </w:tcPr>
          <w:p w14:paraId="72E5D993" w14:textId="77777777" w:rsidR="00E942B4" w:rsidRPr="001C0CC4" w:rsidRDefault="00E942B4" w:rsidP="00576807">
            <w:pPr>
              <w:pStyle w:val="TAC"/>
              <w:rPr>
                <w:lang w:val="en-US"/>
              </w:rPr>
            </w:pPr>
            <w:r w:rsidRPr="001C0CC4">
              <w:t>[2]</w:t>
            </w:r>
          </w:p>
        </w:tc>
      </w:tr>
      <w:tr w:rsidR="00E942B4" w:rsidRPr="001C0CC4" w14:paraId="21061996" w14:textId="77777777" w:rsidTr="00576807">
        <w:trPr>
          <w:gridAfter w:val="1"/>
          <w:wAfter w:w="8" w:type="dxa"/>
        </w:trPr>
        <w:tc>
          <w:tcPr>
            <w:tcW w:w="1133" w:type="dxa"/>
            <w:vMerge/>
            <w:tcBorders>
              <w:left w:val="single" w:sz="4" w:space="0" w:color="auto"/>
              <w:bottom w:val="single" w:sz="4" w:space="0" w:color="auto"/>
              <w:right w:val="single" w:sz="4" w:space="0" w:color="auto"/>
            </w:tcBorders>
            <w:shd w:val="clear" w:color="auto" w:fill="auto"/>
            <w:hideMark/>
          </w:tcPr>
          <w:p w14:paraId="75160033" w14:textId="77777777" w:rsidR="00E942B4" w:rsidRPr="00DC7196" w:rsidRDefault="00E942B4" w:rsidP="00576807">
            <w:pPr>
              <w:pStyle w:val="TAC"/>
              <w:rPr>
                <w:rFonts w:eastAsia="Calibri"/>
                <w:szCs w:val="22"/>
                <w:lang w:val="en-US"/>
              </w:rPr>
            </w:pPr>
          </w:p>
        </w:tc>
        <w:tc>
          <w:tcPr>
            <w:tcW w:w="1880" w:type="dxa"/>
            <w:tcBorders>
              <w:left w:val="single" w:sz="4" w:space="0" w:color="auto"/>
              <w:bottom w:val="single" w:sz="4" w:space="0" w:color="auto"/>
              <w:right w:val="single" w:sz="4" w:space="0" w:color="auto"/>
            </w:tcBorders>
            <w:hideMark/>
          </w:tcPr>
          <w:p w14:paraId="68128DA6" w14:textId="77777777" w:rsidR="00E942B4" w:rsidRPr="001C0CC4" w:rsidRDefault="00E942B4" w:rsidP="00576807">
            <w:pPr>
              <w:pStyle w:val="TAC"/>
              <w:rPr>
                <w:rFonts w:eastAsia="MS PGothic"/>
                <w:lang w:val="en-US" w:eastAsia="ja-JP"/>
              </w:rPr>
            </w:pPr>
            <w:r w:rsidRPr="001C0CC4">
              <w:rPr>
                <w:rFonts w:eastAsia="MS PGothic"/>
                <w:lang w:val="en-US" w:eastAsia="ja-JP"/>
              </w:rPr>
              <w:t>3682.5 &lt; F</w:t>
            </w:r>
            <w:r w:rsidRPr="001C0CC4">
              <w:rPr>
                <w:rFonts w:eastAsia="MS PGothic"/>
                <w:vertAlign w:val="subscript"/>
                <w:lang w:val="en-US" w:eastAsia="ja-JP"/>
              </w:rPr>
              <w:t>C</w:t>
            </w:r>
            <w:r w:rsidRPr="001C0CC4">
              <w:rPr>
                <w:rFonts w:eastAsia="MS PGothic"/>
                <w:lang w:val="en-US" w:eastAsia="ja-JP"/>
              </w:rPr>
              <w:t xml:space="preserve"> ≤ 3687.5</w:t>
            </w:r>
          </w:p>
        </w:tc>
        <w:tc>
          <w:tcPr>
            <w:tcW w:w="1240" w:type="dxa"/>
            <w:tcBorders>
              <w:top w:val="single" w:sz="4" w:space="0" w:color="auto"/>
              <w:left w:val="single" w:sz="4" w:space="0" w:color="auto"/>
              <w:bottom w:val="single" w:sz="4" w:space="0" w:color="auto"/>
              <w:right w:val="single" w:sz="4" w:space="0" w:color="auto"/>
            </w:tcBorders>
          </w:tcPr>
          <w:p w14:paraId="2AD11384" w14:textId="77777777" w:rsidR="00E942B4" w:rsidRPr="001C0CC4" w:rsidRDefault="00E942B4" w:rsidP="00576807">
            <w:pPr>
              <w:pStyle w:val="TAC"/>
              <w:rPr>
                <w:lang w:val="en-US"/>
              </w:rPr>
            </w:pPr>
          </w:p>
        </w:tc>
        <w:tc>
          <w:tcPr>
            <w:tcW w:w="1294" w:type="dxa"/>
            <w:tcBorders>
              <w:top w:val="single" w:sz="4" w:space="0" w:color="auto"/>
              <w:left w:val="single" w:sz="4" w:space="0" w:color="auto"/>
              <w:bottom w:val="single" w:sz="4" w:space="0" w:color="auto"/>
              <w:right w:val="single" w:sz="4" w:space="0" w:color="auto"/>
            </w:tcBorders>
            <w:hideMark/>
          </w:tcPr>
          <w:p w14:paraId="31E66C3F" w14:textId="77777777" w:rsidR="00E942B4" w:rsidRPr="001C0CC4" w:rsidRDefault="00E942B4" w:rsidP="00576807">
            <w:pPr>
              <w:pStyle w:val="TAC"/>
              <w:rPr>
                <w:lang w:val="en-US"/>
              </w:rPr>
            </w:pPr>
            <w:r w:rsidRPr="001C0CC4">
              <w:rPr>
                <w:rFonts w:cs="Arial"/>
              </w:rPr>
              <w:t>≥</w:t>
            </w:r>
            <w:r w:rsidRPr="001C0CC4">
              <w:t>13.22</w:t>
            </w:r>
            <w:r w:rsidRPr="001C0CC4">
              <w:rPr>
                <w:lang w:val="en-US"/>
              </w:rPr>
              <w:t> </w:t>
            </w:r>
            <w:r w:rsidRPr="001C0CC4">
              <w:t>MHz</w:t>
            </w:r>
          </w:p>
        </w:tc>
        <w:tc>
          <w:tcPr>
            <w:tcW w:w="1134" w:type="dxa"/>
            <w:vMerge/>
            <w:tcBorders>
              <w:left w:val="single" w:sz="4" w:space="0" w:color="auto"/>
              <w:bottom w:val="single" w:sz="4" w:space="0" w:color="auto"/>
              <w:right w:val="single" w:sz="4" w:space="0" w:color="auto"/>
            </w:tcBorders>
            <w:shd w:val="clear" w:color="auto" w:fill="auto"/>
            <w:hideMark/>
          </w:tcPr>
          <w:p w14:paraId="6FD376B0" w14:textId="77777777" w:rsidR="00E942B4" w:rsidRPr="00DC7196" w:rsidRDefault="00E942B4" w:rsidP="00576807">
            <w:pPr>
              <w:pStyle w:val="TAC"/>
              <w:rPr>
                <w:rFonts w:eastAsia="Calibri"/>
                <w:szCs w:val="22"/>
                <w:lang w:val="en-US"/>
              </w:rPr>
            </w:pPr>
          </w:p>
        </w:tc>
        <w:tc>
          <w:tcPr>
            <w:tcW w:w="728" w:type="dxa"/>
            <w:tcBorders>
              <w:top w:val="nil"/>
              <w:left w:val="single" w:sz="4" w:space="0" w:color="auto"/>
              <w:bottom w:val="single" w:sz="4" w:space="0" w:color="auto"/>
              <w:right w:val="single" w:sz="4" w:space="0" w:color="auto"/>
            </w:tcBorders>
            <w:shd w:val="clear" w:color="auto" w:fill="auto"/>
            <w:hideMark/>
          </w:tcPr>
          <w:p w14:paraId="1E7D3AEC" w14:textId="77777777" w:rsidR="00E942B4" w:rsidRPr="00DC7196" w:rsidRDefault="00E942B4" w:rsidP="00576807">
            <w:pPr>
              <w:pStyle w:val="TAC"/>
              <w:rPr>
                <w:rFonts w:eastAsia="Calibri"/>
                <w:szCs w:val="22"/>
                <w:lang w:val="en-US"/>
              </w:rPr>
            </w:pPr>
          </w:p>
        </w:tc>
        <w:tc>
          <w:tcPr>
            <w:tcW w:w="1279" w:type="dxa"/>
            <w:tcBorders>
              <w:top w:val="nil"/>
              <w:left w:val="single" w:sz="4" w:space="0" w:color="auto"/>
              <w:bottom w:val="single" w:sz="4" w:space="0" w:color="auto"/>
              <w:right w:val="single" w:sz="4" w:space="0" w:color="auto"/>
            </w:tcBorders>
            <w:shd w:val="clear" w:color="auto" w:fill="auto"/>
            <w:hideMark/>
          </w:tcPr>
          <w:p w14:paraId="454A2250" w14:textId="77777777" w:rsidR="00E942B4" w:rsidRPr="00DC7196" w:rsidRDefault="00E942B4" w:rsidP="00576807">
            <w:pPr>
              <w:pStyle w:val="TAC"/>
              <w:rPr>
                <w:rFonts w:eastAsia="Calibri"/>
                <w:szCs w:val="22"/>
                <w:lang w:val="en-US"/>
              </w:rPr>
            </w:pPr>
          </w:p>
        </w:tc>
        <w:tc>
          <w:tcPr>
            <w:tcW w:w="1113" w:type="dxa"/>
            <w:tcBorders>
              <w:top w:val="nil"/>
              <w:left w:val="single" w:sz="4" w:space="0" w:color="auto"/>
              <w:bottom w:val="single" w:sz="4" w:space="0" w:color="auto"/>
              <w:right w:val="single" w:sz="4" w:space="0" w:color="auto"/>
            </w:tcBorders>
            <w:shd w:val="clear" w:color="auto" w:fill="auto"/>
            <w:hideMark/>
          </w:tcPr>
          <w:p w14:paraId="481321D7" w14:textId="77777777" w:rsidR="00E942B4" w:rsidRPr="00DC7196" w:rsidRDefault="00E942B4" w:rsidP="00576807">
            <w:pPr>
              <w:pStyle w:val="TAC"/>
              <w:rPr>
                <w:rFonts w:eastAsia="Calibri"/>
                <w:szCs w:val="22"/>
                <w:lang w:val="en-US"/>
              </w:rPr>
            </w:pPr>
          </w:p>
        </w:tc>
      </w:tr>
      <w:tr w:rsidR="00E942B4" w:rsidRPr="001C0CC4" w14:paraId="5969D87F" w14:textId="77777777" w:rsidTr="00576807">
        <w:trPr>
          <w:gridAfter w:val="1"/>
          <w:wAfter w:w="8" w:type="dxa"/>
        </w:trPr>
        <w:tc>
          <w:tcPr>
            <w:tcW w:w="1133" w:type="dxa"/>
            <w:vMerge w:val="restart"/>
            <w:tcBorders>
              <w:top w:val="single" w:sz="4" w:space="0" w:color="auto"/>
              <w:left w:val="single" w:sz="4" w:space="0" w:color="auto"/>
              <w:right w:val="single" w:sz="4" w:space="0" w:color="auto"/>
            </w:tcBorders>
            <w:shd w:val="clear" w:color="auto" w:fill="auto"/>
            <w:vAlign w:val="center"/>
            <w:hideMark/>
          </w:tcPr>
          <w:p w14:paraId="0210593A" w14:textId="77777777" w:rsidR="00E942B4" w:rsidRPr="001C0CC4" w:rsidRDefault="00E942B4" w:rsidP="00576807">
            <w:pPr>
              <w:pStyle w:val="TAC"/>
              <w:rPr>
                <w:lang w:val="en-US"/>
              </w:rPr>
            </w:pPr>
            <w:r w:rsidRPr="001C0CC4">
              <w:rPr>
                <w:lang w:val="en-US"/>
              </w:rPr>
              <w:t>20 MHz</w:t>
            </w:r>
          </w:p>
        </w:tc>
        <w:tc>
          <w:tcPr>
            <w:tcW w:w="1880" w:type="dxa"/>
            <w:tcBorders>
              <w:top w:val="single" w:sz="4" w:space="0" w:color="auto"/>
              <w:left w:val="single" w:sz="4" w:space="0" w:color="auto"/>
              <w:bottom w:val="single" w:sz="4" w:space="0" w:color="auto"/>
              <w:right w:val="single" w:sz="4" w:space="0" w:color="auto"/>
            </w:tcBorders>
            <w:hideMark/>
          </w:tcPr>
          <w:p w14:paraId="483BAF5B" w14:textId="77777777" w:rsidR="00E942B4" w:rsidRPr="001C0CC4" w:rsidRDefault="00E942B4" w:rsidP="00576807">
            <w:pPr>
              <w:pStyle w:val="TAC"/>
              <w:rPr>
                <w:rFonts w:eastAsia="MS PGothic" w:cs="Arial"/>
                <w:kern w:val="24"/>
                <w:szCs w:val="18"/>
                <w:lang w:val="en-US" w:eastAsia="ja-JP"/>
              </w:rPr>
            </w:pPr>
            <w:r w:rsidRPr="001C0CC4">
              <w:rPr>
                <w:rFonts w:eastAsia="MS PGothic" w:cs="Arial"/>
                <w:kern w:val="24"/>
                <w:szCs w:val="18"/>
                <w:lang w:val="en-US" w:eastAsia="ja-JP"/>
              </w:rPr>
              <w:t>3560 ≤ F</w:t>
            </w:r>
            <w:r w:rsidRPr="001C0CC4">
              <w:rPr>
                <w:rFonts w:eastAsia="MS PGothic" w:cs="Arial"/>
                <w:kern w:val="24"/>
                <w:szCs w:val="18"/>
                <w:vertAlign w:val="subscript"/>
                <w:lang w:val="en-US" w:eastAsia="ja-JP"/>
              </w:rPr>
              <w:t>C</w:t>
            </w:r>
            <w:r w:rsidRPr="001C0CC4">
              <w:rPr>
                <w:rFonts w:eastAsia="MS PGothic" w:cs="Arial"/>
                <w:kern w:val="24"/>
                <w:szCs w:val="18"/>
                <w:lang w:val="en-US" w:eastAsia="ja-JP"/>
              </w:rPr>
              <w:t xml:space="preserve"> </w:t>
            </w:r>
            <w:r w:rsidRPr="001C0CC4">
              <w:rPr>
                <w:lang w:val="en-US"/>
              </w:rPr>
              <w:t>&lt;</w:t>
            </w:r>
            <w:r w:rsidRPr="001C0CC4">
              <w:rPr>
                <w:rFonts w:eastAsia="MS PGothic" w:cs="Arial"/>
                <w:kern w:val="24"/>
                <w:szCs w:val="18"/>
                <w:lang w:val="en-US" w:eastAsia="ja-JP"/>
              </w:rPr>
              <w:t xml:space="preserve"> 3570</w:t>
            </w:r>
          </w:p>
        </w:tc>
        <w:tc>
          <w:tcPr>
            <w:tcW w:w="1240" w:type="dxa"/>
            <w:tcBorders>
              <w:top w:val="single" w:sz="4" w:space="0" w:color="auto"/>
              <w:left w:val="single" w:sz="4" w:space="0" w:color="auto"/>
              <w:bottom w:val="single" w:sz="4" w:space="0" w:color="auto"/>
              <w:right w:val="single" w:sz="4" w:space="0" w:color="auto"/>
            </w:tcBorders>
            <w:hideMark/>
          </w:tcPr>
          <w:p w14:paraId="34C3131F" w14:textId="77777777" w:rsidR="00E942B4" w:rsidRPr="00DC7196" w:rsidRDefault="00E942B4" w:rsidP="00576807">
            <w:pPr>
              <w:pStyle w:val="TAC"/>
              <w:rPr>
                <w:rFonts w:eastAsia="Calibri"/>
                <w:szCs w:val="22"/>
                <w:lang w:val="en-US"/>
              </w:rPr>
            </w:pPr>
            <w:r w:rsidRPr="001C0CC4">
              <w:rPr>
                <w:lang w:val="en-US"/>
              </w:rPr>
              <w:t>&lt;3.6 MHz</w:t>
            </w:r>
          </w:p>
        </w:tc>
        <w:tc>
          <w:tcPr>
            <w:tcW w:w="1294" w:type="dxa"/>
            <w:tcBorders>
              <w:top w:val="single" w:sz="4" w:space="0" w:color="auto"/>
              <w:left w:val="single" w:sz="4" w:space="0" w:color="auto"/>
              <w:bottom w:val="nil"/>
              <w:right w:val="single" w:sz="4" w:space="0" w:color="auto"/>
            </w:tcBorders>
            <w:shd w:val="clear" w:color="auto" w:fill="auto"/>
          </w:tcPr>
          <w:p w14:paraId="3AC16DAB" w14:textId="77777777" w:rsidR="00E942B4" w:rsidRPr="001C0CC4" w:rsidRDefault="00E942B4" w:rsidP="00576807">
            <w:pPr>
              <w:pStyle w:val="TAC"/>
              <w:rPr>
                <w:lang w:val="en-US"/>
              </w:rPr>
            </w:pPr>
          </w:p>
        </w:tc>
        <w:tc>
          <w:tcPr>
            <w:tcW w:w="1134" w:type="dxa"/>
            <w:tcBorders>
              <w:top w:val="single" w:sz="4" w:space="0" w:color="auto"/>
              <w:left w:val="single" w:sz="4" w:space="0" w:color="auto"/>
              <w:bottom w:val="nil"/>
              <w:right w:val="single" w:sz="4" w:space="0" w:color="auto"/>
            </w:tcBorders>
            <w:shd w:val="clear" w:color="auto" w:fill="auto"/>
          </w:tcPr>
          <w:p w14:paraId="2999180F" w14:textId="77777777" w:rsidR="00E942B4" w:rsidRPr="001C0CC4" w:rsidRDefault="00E942B4" w:rsidP="00576807">
            <w:pPr>
              <w:pStyle w:val="TAC"/>
              <w:rPr>
                <w:lang w:val="en-US"/>
              </w:rPr>
            </w:pPr>
          </w:p>
        </w:tc>
        <w:tc>
          <w:tcPr>
            <w:tcW w:w="728" w:type="dxa"/>
            <w:tcBorders>
              <w:top w:val="single" w:sz="4" w:space="0" w:color="auto"/>
              <w:left w:val="single" w:sz="4" w:space="0" w:color="auto"/>
              <w:bottom w:val="nil"/>
              <w:right w:val="single" w:sz="4" w:space="0" w:color="auto"/>
            </w:tcBorders>
            <w:shd w:val="clear" w:color="auto" w:fill="auto"/>
            <w:hideMark/>
          </w:tcPr>
          <w:p w14:paraId="713CB03E" w14:textId="77777777" w:rsidR="00E942B4" w:rsidRPr="001C0CC4" w:rsidRDefault="00E942B4" w:rsidP="00576807">
            <w:pPr>
              <w:pStyle w:val="TAC"/>
              <w:rPr>
                <w:lang w:val="en-US"/>
              </w:rPr>
            </w:pPr>
            <w:r w:rsidRPr="001C0CC4">
              <w:rPr>
                <w:lang w:val="en-US"/>
              </w:rPr>
              <w:t>A5</w:t>
            </w:r>
          </w:p>
        </w:tc>
        <w:tc>
          <w:tcPr>
            <w:tcW w:w="1279" w:type="dxa"/>
            <w:tcBorders>
              <w:top w:val="single" w:sz="4" w:space="0" w:color="auto"/>
              <w:left w:val="single" w:sz="4" w:space="0" w:color="auto"/>
              <w:bottom w:val="nil"/>
              <w:right w:val="single" w:sz="4" w:space="0" w:color="auto"/>
            </w:tcBorders>
            <w:shd w:val="clear" w:color="auto" w:fill="auto"/>
          </w:tcPr>
          <w:p w14:paraId="40422E96" w14:textId="77777777" w:rsidR="00E942B4" w:rsidRPr="001C0CC4" w:rsidRDefault="00E942B4" w:rsidP="00576807">
            <w:pPr>
              <w:pStyle w:val="TAC"/>
              <w:rPr>
                <w:lang w:val="en-US"/>
              </w:rPr>
            </w:pPr>
            <w:r w:rsidRPr="001C0CC4">
              <w:rPr>
                <w:rFonts w:cs="Arial"/>
              </w:rPr>
              <w:t>≥</w:t>
            </w:r>
            <w:r w:rsidRPr="001C0CC4">
              <w:t>10.8</w:t>
            </w:r>
            <w:r w:rsidRPr="001C0CC4">
              <w:rPr>
                <w:lang w:val="en-US"/>
              </w:rPr>
              <w:t> </w:t>
            </w:r>
            <w:r w:rsidRPr="001C0CC4">
              <w:t>MHz</w:t>
            </w:r>
          </w:p>
        </w:tc>
        <w:tc>
          <w:tcPr>
            <w:tcW w:w="1113" w:type="dxa"/>
            <w:tcBorders>
              <w:top w:val="single" w:sz="4" w:space="0" w:color="auto"/>
              <w:left w:val="single" w:sz="4" w:space="0" w:color="auto"/>
              <w:bottom w:val="nil"/>
              <w:right w:val="single" w:sz="4" w:space="0" w:color="auto"/>
            </w:tcBorders>
            <w:shd w:val="clear" w:color="auto" w:fill="auto"/>
          </w:tcPr>
          <w:p w14:paraId="46021845" w14:textId="77777777" w:rsidR="00E942B4" w:rsidRPr="001C0CC4" w:rsidRDefault="00E942B4" w:rsidP="00576807">
            <w:pPr>
              <w:pStyle w:val="TAC"/>
              <w:rPr>
                <w:lang w:val="en-US"/>
              </w:rPr>
            </w:pPr>
            <w:r w:rsidRPr="001C0CC4">
              <w:t>A5</w:t>
            </w:r>
          </w:p>
        </w:tc>
      </w:tr>
      <w:tr w:rsidR="00E942B4" w:rsidRPr="001C0CC4" w14:paraId="640EE1D7" w14:textId="77777777" w:rsidTr="00576807">
        <w:trPr>
          <w:gridAfter w:val="1"/>
          <w:wAfter w:w="8" w:type="dxa"/>
        </w:trPr>
        <w:tc>
          <w:tcPr>
            <w:tcW w:w="1133" w:type="dxa"/>
            <w:vMerge/>
            <w:tcBorders>
              <w:left w:val="single" w:sz="4" w:space="0" w:color="auto"/>
              <w:bottom w:val="single" w:sz="4" w:space="0" w:color="auto"/>
              <w:right w:val="single" w:sz="4" w:space="0" w:color="auto"/>
            </w:tcBorders>
            <w:shd w:val="clear" w:color="auto" w:fill="auto"/>
            <w:vAlign w:val="center"/>
            <w:hideMark/>
          </w:tcPr>
          <w:p w14:paraId="4CA35A46" w14:textId="77777777" w:rsidR="00E942B4" w:rsidRPr="00DC7196" w:rsidRDefault="00E942B4" w:rsidP="00576807">
            <w:pPr>
              <w:pStyle w:val="TAC"/>
              <w:rPr>
                <w:rFonts w:eastAsia="Calibri"/>
                <w:szCs w:val="22"/>
                <w:lang w:val="en-US"/>
              </w:rPr>
            </w:pPr>
          </w:p>
        </w:tc>
        <w:tc>
          <w:tcPr>
            <w:tcW w:w="1880" w:type="dxa"/>
            <w:tcBorders>
              <w:top w:val="single" w:sz="4" w:space="0" w:color="auto"/>
              <w:left w:val="single" w:sz="4" w:space="0" w:color="auto"/>
              <w:bottom w:val="single" w:sz="4" w:space="0" w:color="auto"/>
              <w:right w:val="single" w:sz="4" w:space="0" w:color="auto"/>
            </w:tcBorders>
            <w:hideMark/>
          </w:tcPr>
          <w:p w14:paraId="31CB1CFA" w14:textId="77777777" w:rsidR="00E942B4" w:rsidRPr="001C0CC4" w:rsidRDefault="00E942B4" w:rsidP="00576807">
            <w:pPr>
              <w:pStyle w:val="TAC"/>
              <w:rPr>
                <w:rFonts w:eastAsia="MS PGothic" w:cs="Arial"/>
                <w:kern w:val="24"/>
                <w:szCs w:val="18"/>
                <w:lang w:val="en-US" w:eastAsia="ja-JP"/>
              </w:rPr>
            </w:pPr>
            <w:r w:rsidRPr="001C0CC4">
              <w:rPr>
                <w:rFonts w:eastAsia="MS PGothic" w:cs="Arial"/>
                <w:kern w:val="24"/>
                <w:szCs w:val="18"/>
                <w:lang w:val="en-US" w:eastAsia="ja-JP"/>
              </w:rPr>
              <w:t>3680 &lt; F</w:t>
            </w:r>
            <w:r w:rsidRPr="001C0CC4">
              <w:rPr>
                <w:rFonts w:eastAsia="MS PGothic" w:cs="Arial"/>
                <w:kern w:val="24"/>
                <w:szCs w:val="18"/>
                <w:vertAlign w:val="subscript"/>
                <w:lang w:val="en-US" w:eastAsia="ja-JP"/>
              </w:rPr>
              <w:t>C</w:t>
            </w:r>
            <w:r w:rsidRPr="001C0CC4">
              <w:rPr>
                <w:rFonts w:eastAsia="MS PGothic" w:cs="Arial"/>
                <w:kern w:val="24"/>
                <w:szCs w:val="18"/>
                <w:lang w:val="en-US" w:eastAsia="ja-JP"/>
              </w:rPr>
              <w:t xml:space="preserve"> ≤ 3690</w:t>
            </w:r>
          </w:p>
        </w:tc>
        <w:tc>
          <w:tcPr>
            <w:tcW w:w="1240" w:type="dxa"/>
            <w:tcBorders>
              <w:top w:val="single" w:sz="4" w:space="0" w:color="auto"/>
              <w:left w:val="single" w:sz="4" w:space="0" w:color="auto"/>
              <w:bottom w:val="single" w:sz="4" w:space="0" w:color="auto"/>
              <w:right w:val="single" w:sz="4" w:space="0" w:color="auto"/>
            </w:tcBorders>
            <w:hideMark/>
          </w:tcPr>
          <w:p w14:paraId="58236BB9" w14:textId="77777777" w:rsidR="00E942B4" w:rsidRPr="00DC7196" w:rsidRDefault="00E942B4" w:rsidP="00576807">
            <w:pPr>
              <w:pStyle w:val="TAC"/>
              <w:rPr>
                <w:rFonts w:eastAsia="Calibri"/>
                <w:szCs w:val="22"/>
                <w:lang w:val="en-US"/>
              </w:rPr>
            </w:pPr>
            <w:r w:rsidRPr="001C0CC4">
              <w:rPr>
                <w:lang w:val="en-US"/>
              </w:rPr>
              <w:t>&gt;12.96 MHz</w:t>
            </w:r>
          </w:p>
        </w:tc>
        <w:tc>
          <w:tcPr>
            <w:tcW w:w="1294" w:type="dxa"/>
            <w:tcBorders>
              <w:top w:val="nil"/>
              <w:left w:val="single" w:sz="4" w:space="0" w:color="auto"/>
              <w:bottom w:val="single" w:sz="4" w:space="0" w:color="auto"/>
              <w:right w:val="single" w:sz="4" w:space="0" w:color="auto"/>
            </w:tcBorders>
            <w:shd w:val="clear" w:color="auto" w:fill="auto"/>
            <w:hideMark/>
          </w:tcPr>
          <w:p w14:paraId="61E88E4B" w14:textId="77777777" w:rsidR="00E942B4" w:rsidRPr="00DC7196" w:rsidRDefault="00E942B4" w:rsidP="00576807">
            <w:pPr>
              <w:pStyle w:val="TAC"/>
              <w:rPr>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hideMark/>
          </w:tcPr>
          <w:p w14:paraId="31A7B747" w14:textId="77777777" w:rsidR="00E942B4" w:rsidRPr="00DC7196" w:rsidRDefault="00E942B4" w:rsidP="00576807">
            <w:pPr>
              <w:pStyle w:val="TAC"/>
              <w:rPr>
                <w:rFonts w:eastAsia="Calibri"/>
                <w:szCs w:val="22"/>
                <w:lang w:val="en-US"/>
              </w:rPr>
            </w:pPr>
          </w:p>
        </w:tc>
        <w:tc>
          <w:tcPr>
            <w:tcW w:w="728" w:type="dxa"/>
            <w:tcBorders>
              <w:top w:val="nil"/>
              <w:left w:val="single" w:sz="4" w:space="0" w:color="auto"/>
              <w:bottom w:val="single" w:sz="4" w:space="0" w:color="auto"/>
              <w:right w:val="single" w:sz="4" w:space="0" w:color="auto"/>
            </w:tcBorders>
            <w:shd w:val="clear" w:color="auto" w:fill="auto"/>
            <w:hideMark/>
          </w:tcPr>
          <w:p w14:paraId="0A2EE514" w14:textId="77777777" w:rsidR="00E942B4" w:rsidRPr="00DC7196" w:rsidRDefault="00E942B4" w:rsidP="00576807">
            <w:pPr>
              <w:pStyle w:val="TAC"/>
              <w:rPr>
                <w:rFonts w:eastAsia="Calibri"/>
                <w:szCs w:val="22"/>
                <w:lang w:val="en-US"/>
              </w:rPr>
            </w:pPr>
          </w:p>
        </w:tc>
        <w:tc>
          <w:tcPr>
            <w:tcW w:w="1279" w:type="dxa"/>
            <w:tcBorders>
              <w:top w:val="nil"/>
              <w:left w:val="single" w:sz="4" w:space="0" w:color="auto"/>
              <w:bottom w:val="single" w:sz="4" w:space="0" w:color="auto"/>
              <w:right w:val="single" w:sz="4" w:space="0" w:color="auto"/>
            </w:tcBorders>
            <w:shd w:val="clear" w:color="auto" w:fill="auto"/>
            <w:hideMark/>
          </w:tcPr>
          <w:p w14:paraId="4416F247" w14:textId="77777777" w:rsidR="00E942B4" w:rsidRPr="00DC7196" w:rsidRDefault="00E942B4" w:rsidP="00576807">
            <w:pPr>
              <w:pStyle w:val="TAC"/>
              <w:rPr>
                <w:rFonts w:eastAsia="Calibri"/>
                <w:szCs w:val="22"/>
                <w:lang w:val="en-US"/>
              </w:rPr>
            </w:pPr>
          </w:p>
        </w:tc>
        <w:tc>
          <w:tcPr>
            <w:tcW w:w="1113" w:type="dxa"/>
            <w:tcBorders>
              <w:top w:val="nil"/>
              <w:left w:val="single" w:sz="4" w:space="0" w:color="auto"/>
              <w:bottom w:val="single" w:sz="4" w:space="0" w:color="auto"/>
              <w:right w:val="single" w:sz="4" w:space="0" w:color="auto"/>
            </w:tcBorders>
            <w:shd w:val="clear" w:color="auto" w:fill="auto"/>
            <w:hideMark/>
          </w:tcPr>
          <w:p w14:paraId="3F59689B" w14:textId="77777777" w:rsidR="00E942B4" w:rsidRPr="00DC7196" w:rsidRDefault="00E942B4" w:rsidP="00576807">
            <w:pPr>
              <w:pStyle w:val="TAC"/>
              <w:rPr>
                <w:rFonts w:eastAsia="Calibri"/>
                <w:szCs w:val="22"/>
                <w:lang w:val="en-US"/>
              </w:rPr>
            </w:pPr>
          </w:p>
        </w:tc>
      </w:tr>
      <w:tr w:rsidR="00E942B4" w:rsidRPr="001C0CC4" w14:paraId="0979175E" w14:textId="77777777" w:rsidTr="00576807">
        <w:trPr>
          <w:gridAfter w:val="1"/>
          <w:wAfter w:w="8" w:type="dxa"/>
        </w:trPr>
        <w:tc>
          <w:tcPr>
            <w:tcW w:w="1133" w:type="dxa"/>
            <w:vMerge w:val="restart"/>
            <w:tcBorders>
              <w:top w:val="single" w:sz="4" w:space="0" w:color="auto"/>
              <w:left w:val="single" w:sz="4" w:space="0" w:color="auto"/>
              <w:right w:val="single" w:sz="4" w:space="0" w:color="auto"/>
            </w:tcBorders>
            <w:shd w:val="clear" w:color="auto" w:fill="auto"/>
            <w:vAlign w:val="center"/>
            <w:hideMark/>
          </w:tcPr>
          <w:p w14:paraId="29FAE5A6" w14:textId="77777777" w:rsidR="00E942B4" w:rsidRPr="001C0CC4" w:rsidRDefault="00E942B4" w:rsidP="00576807">
            <w:pPr>
              <w:pStyle w:val="TAC"/>
              <w:rPr>
                <w:lang w:val="en-US"/>
              </w:rPr>
            </w:pPr>
            <w:r w:rsidRPr="001C0CC4">
              <w:rPr>
                <w:lang w:val="en-US"/>
              </w:rPr>
              <w:t>20 MHz</w:t>
            </w:r>
          </w:p>
        </w:tc>
        <w:tc>
          <w:tcPr>
            <w:tcW w:w="1880" w:type="dxa"/>
            <w:tcBorders>
              <w:top w:val="single" w:sz="4" w:space="0" w:color="auto"/>
              <w:left w:val="single" w:sz="4" w:space="0" w:color="auto"/>
              <w:right w:val="single" w:sz="4" w:space="0" w:color="auto"/>
            </w:tcBorders>
            <w:hideMark/>
          </w:tcPr>
          <w:p w14:paraId="1948E467" w14:textId="77777777" w:rsidR="00E942B4" w:rsidRPr="001C0CC4" w:rsidRDefault="00E942B4" w:rsidP="00576807">
            <w:pPr>
              <w:pStyle w:val="TAC"/>
              <w:rPr>
                <w:rFonts w:cs="Arial"/>
                <w:szCs w:val="18"/>
                <w:lang w:val="en-US"/>
              </w:rPr>
            </w:pPr>
            <w:r w:rsidRPr="001C0CC4">
              <w:rPr>
                <w:rFonts w:eastAsia="MS PGothic" w:cs="Arial"/>
                <w:kern w:val="24"/>
                <w:szCs w:val="18"/>
                <w:lang w:val="en-US" w:eastAsia="ja-JP"/>
              </w:rPr>
              <w:t>3570 ≤ F</w:t>
            </w:r>
            <w:r w:rsidRPr="001C0CC4">
              <w:rPr>
                <w:rFonts w:eastAsia="MS PGothic" w:cs="Arial"/>
                <w:kern w:val="24"/>
                <w:szCs w:val="18"/>
                <w:vertAlign w:val="subscript"/>
                <w:lang w:val="en-US" w:eastAsia="ja-JP"/>
              </w:rPr>
              <w:t>C</w:t>
            </w:r>
            <w:r w:rsidRPr="001C0CC4">
              <w:rPr>
                <w:rFonts w:eastAsia="MS PGothic" w:cs="Arial"/>
                <w:kern w:val="24"/>
                <w:szCs w:val="18"/>
                <w:lang w:val="en-US" w:eastAsia="ja-JP"/>
              </w:rPr>
              <w:t xml:space="preserve"> &lt; 3580</w:t>
            </w:r>
          </w:p>
        </w:tc>
        <w:tc>
          <w:tcPr>
            <w:tcW w:w="1240" w:type="dxa"/>
            <w:tcBorders>
              <w:top w:val="single" w:sz="4" w:space="0" w:color="auto"/>
              <w:left w:val="single" w:sz="4" w:space="0" w:color="auto"/>
              <w:bottom w:val="single" w:sz="4" w:space="0" w:color="auto"/>
              <w:right w:val="single" w:sz="4" w:space="0" w:color="auto"/>
            </w:tcBorders>
            <w:hideMark/>
          </w:tcPr>
          <w:p w14:paraId="1C6F07C1" w14:textId="77777777" w:rsidR="00E942B4" w:rsidRPr="00DC7196" w:rsidRDefault="00E942B4" w:rsidP="00576807">
            <w:pPr>
              <w:pStyle w:val="TAC"/>
              <w:rPr>
                <w:szCs w:val="22"/>
                <w:lang w:val="en-US"/>
              </w:rPr>
            </w:pPr>
            <w:r w:rsidRPr="001C0CC4">
              <w:rPr>
                <w:rFonts w:cs="Arial"/>
              </w:rPr>
              <w:t>≤</w:t>
            </w:r>
            <w:r w:rsidRPr="001C0CC4">
              <w:t>2.16 MHz</w:t>
            </w:r>
          </w:p>
        </w:tc>
        <w:tc>
          <w:tcPr>
            <w:tcW w:w="1294" w:type="dxa"/>
            <w:tcBorders>
              <w:top w:val="single" w:sz="4" w:space="0" w:color="auto"/>
              <w:left w:val="single" w:sz="4" w:space="0" w:color="auto"/>
              <w:bottom w:val="single" w:sz="4" w:space="0" w:color="auto"/>
              <w:right w:val="single" w:sz="4" w:space="0" w:color="auto"/>
            </w:tcBorders>
          </w:tcPr>
          <w:p w14:paraId="6A8943C3" w14:textId="77777777" w:rsidR="00E942B4" w:rsidRPr="001C0CC4" w:rsidRDefault="00E942B4" w:rsidP="00576807">
            <w:pPr>
              <w:pStyle w:val="TAC"/>
              <w:rPr>
                <w:lang w:val="en-US"/>
              </w:rPr>
            </w:pPr>
          </w:p>
        </w:tc>
        <w:tc>
          <w:tcPr>
            <w:tcW w:w="1134" w:type="dxa"/>
            <w:vMerge w:val="restart"/>
            <w:tcBorders>
              <w:top w:val="single" w:sz="4" w:space="0" w:color="auto"/>
              <w:left w:val="single" w:sz="4" w:space="0" w:color="auto"/>
              <w:right w:val="single" w:sz="4" w:space="0" w:color="auto"/>
            </w:tcBorders>
            <w:shd w:val="clear" w:color="auto" w:fill="auto"/>
            <w:vAlign w:val="center"/>
            <w:hideMark/>
          </w:tcPr>
          <w:p w14:paraId="2EF98913" w14:textId="77777777" w:rsidR="00E942B4" w:rsidRPr="001C0CC4" w:rsidRDefault="00E942B4" w:rsidP="00576807">
            <w:pPr>
              <w:pStyle w:val="TAC"/>
              <w:rPr>
                <w:lang w:val="en-US"/>
              </w:rPr>
            </w:pPr>
            <w:r w:rsidRPr="001C0CC4">
              <w:rPr>
                <w:lang w:val="en-US"/>
              </w:rPr>
              <w:t>&lt;1.44 MHz</w:t>
            </w:r>
          </w:p>
        </w:tc>
        <w:tc>
          <w:tcPr>
            <w:tcW w:w="728" w:type="dxa"/>
            <w:tcBorders>
              <w:top w:val="single" w:sz="4" w:space="0" w:color="auto"/>
              <w:left w:val="single" w:sz="4" w:space="0" w:color="auto"/>
              <w:bottom w:val="nil"/>
              <w:right w:val="single" w:sz="4" w:space="0" w:color="auto"/>
            </w:tcBorders>
            <w:shd w:val="clear" w:color="auto" w:fill="auto"/>
            <w:hideMark/>
          </w:tcPr>
          <w:p w14:paraId="360C73B2" w14:textId="77777777" w:rsidR="00E942B4" w:rsidRPr="001C0CC4" w:rsidRDefault="00E942B4" w:rsidP="00576807">
            <w:pPr>
              <w:pStyle w:val="TAC"/>
              <w:rPr>
                <w:lang w:val="en-US"/>
              </w:rPr>
            </w:pPr>
            <w:r w:rsidRPr="001C0CC4">
              <w:rPr>
                <w:lang w:val="en-US"/>
              </w:rPr>
              <w:t>A6</w:t>
            </w:r>
          </w:p>
        </w:tc>
        <w:tc>
          <w:tcPr>
            <w:tcW w:w="1279" w:type="dxa"/>
            <w:tcBorders>
              <w:top w:val="single" w:sz="4" w:space="0" w:color="auto"/>
              <w:left w:val="single" w:sz="4" w:space="0" w:color="auto"/>
              <w:bottom w:val="nil"/>
              <w:right w:val="single" w:sz="4" w:space="0" w:color="auto"/>
            </w:tcBorders>
            <w:shd w:val="clear" w:color="auto" w:fill="auto"/>
            <w:hideMark/>
          </w:tcPr>
          <w:p w14:paraId="16BF4CAF" w14:textId="77777777" w:rsidR="00E942B4" w:rsidRPr="001C0CC4" w:rsidRDefault="00E942B4" w:rsidP="00576807">
            <w:pPr>
              <w:pStyle w:val="TAC"/>
              <w:rPr>
                <w:lang w:val="en-US"/>
              </w:rPr>
            </w:pPr>
            <w:r w:rsidRPr="001C0CC4">
              <w:t>≥14.4</w:t>
            </w:r>
            <w:r w:rsidRPr="001C0CC4">
              <w:rPr>
                <w:lang w:val="en-US"/>
              </w:rPr>
              <w:t> </w:t>
            </w:r>
            <w:r w:rsidRPr="001C0CC4">
              <w:t>MHz</w:t>
            </w:r>
          </w:p>
        </w:tc>
        <w:tc>
          <w:tcPr>
            <w:tcW w:w="1113" w:type="dxa"/>
            <w:tcBorders>
              <w:top w:val="single" w:sz="4" w:space="0" w:color="auto"/>
              <w:left w:val="single" w:sz="4" w:space="0" w:color="auto"/>
              <w:bottom w:val="nil"/>
              <w:right w:val="single" w:sz="4" w:space="0" w:color="auto"/>
            </w:tcBorders>
            <w:shd w:val="clear" w:color="auto" w:fill="auto"/>
            <w:hideMark/>
          </w:tcPr>
          <w:p w14:paraId="43ED80F5" w14:textId="77777777" w:rsidR="00E942B4" w:rsidRPr="001C0CC4" w:rsidRDefault="00E942B4" w:rsidP="00576807">
            <w:pPr>
              <w:pStyle w:val="TAC"/>
              <w:rPr>
                <w:lang w:val="en-US"/>
              </w:rPr>
            </w:pPr>
            <w:r w:rsidRPr="001C0CC4">
              <w:t>[2]</w:t>
            </w:r>
          </w:p>
        </w:tc>
      </w:tr>
      <w:tr w:rsidR="00E942B4" w:rsidRPr="001C0CC4" w14:paraId="53364B81" w14:textId="77777777" w:rsidTr="00576807">
        <w:trPr>
          <w:gridAfter w:val="1"/>
          <w:wAfter w:w="8" w:type="dxa"/>
        </w:trPr>
        <w:tc>
          <w:tcPr>
            <w:tcW w:w="1133" w:type="dxa"/>
            <w:vMerge/>
            <w:tcBorders>
              <w:left w:val="single" w:sz="4" w:space="0" w:color="auto"/>
              <w:bottom w:val="single" w:sz="4" w:space="0" w:color="auto"/>
              <w:right w:val="single" w:sz="4" w:space="0" w:color="auto"/>
            </w:tcBorders>
            <w:shd w:val="clear" w:color="auto" w:fill="auto"/>
            <w:hideMark/>
          </w:tcPr>
          <w:p w14:paraId="058214E5" w14:textId="77777777" w:rsidR="00E942B4" w:rsidRPr="00DC7196" w:rsidRDefault="00E942B4" w:rsidP="00576807">
            <w:pPr>
              <w:pStyle w:val="TAC"/>
              <w:rPr>
                <w:rFonts w:eastAsia="Calibri"/>
                <w:szCs w:val="22"/>
                <w:lang w:val="en-US"/>
              </w:rPr>
            </w:pPr>
          </w:p>
        </w:tc>
        <w:tc>
          <w:tcPr>
            <w:tcW w:w="1880" w:type="dxa"/>
            <w:tcBorders>
              <w:left w:val="single" w:sz="4" w:space="0" w:color="auto"/>
              <w:bottom w:val="single" w:sz="4" w:space="0" w:color="auto"/>
              <w:right w:val="single" w:sz="4" w:space="0" w:color="auto"/>
            </w:tcBorders>
            <w:hideMark/>
          </w:tcPr>
          <w:p w14:paraId="6A683AF4" w14:textId="77777777" w:rsidR="00E942B4" w:rsidRPr="00DC7196" w:rsidRDefault="00E942B4" w:rsidP="00576807">
            <w:pPr>
              <w:pStyle w:val="TAC"/>
              <w:rPr>
                <w:rFonts w:eastAsia="Calibri"/>
                <w:lang w:val="en-US"/>
              </w:rPr>
            </w:pPr>
            <w:r w:rsidRPr="001C0CC4">
              <w:rPr>
                <w:rFonts w:eastAsia="MS PGothic"/>
                <w:lang w:val="en-US" w:eastAsia="ja-JP"/>
              </w:rPr>
              <w:t>3670 &lt; F</w:t>
            </w:r>
            <w:r w:rsidRPr="001C0CC4">
              <w:rPr>
                <w:rFonts w:eastAsia="MS PGothic"/>
                <w:vertAlign w:val="subscript"/>
                <w:lang w:val="en-US" w:eastAsia="ja-JP"/>
              </w:rPr>
              <w:t>C</w:t>
            </w:r>
            <w:r w:rsidRPr="001C0CC4">
              <w:rPr>
                <w:rFonts w:eastAsia="MS PGothic"/>
                <w:lang w:val="en-US" w:eastAsia="ja-JP"/>
              </w:rPr>
              <w:t xml:space="preserve"> ≤ 3680</w:t>
            </w:r>
          </w:p>
        </w:tc>
        <w:tc>
          <w:tcPr>
            <w:tcW w:w="1240" w:type="dxa"/>
            <w:tcBorders>
              <w:top w:val="single" w:sz="4" w:space="0" w:color="auto"/>
              <w:left w:val="single" w:sz="4" w:space="0" w:color="auto"/>
              <w:bottom w:val="single" w:sz="4" w:space="0" w:color="auto"/>
              <w:right w:val="single" w:sz="4" w:space="0" w:color="auto"/>
            </w:tcBorders>
          </w:tcPr>
          <w:p w14:paraId="3BAA9176" w14:textId="77777777" w:rsidR="00E942B4" w:rsidRPr="001C0CC4" w:rsidRDefault="00E942B4" w:rsidP="00576807">
            <w:pPr>
              <w:pStyle w:val="TAC"/>
              <w:rPr>
                <w:lang w:val="en-US"/>
              </w:rPr>
            </w:pPr>
          </w:p>
        </w:tc>
        <w:tc>
          <w:tcPr>
            <w:tcW w:w="1294" w:type="dxa"/>
            <w:tcBorders>
              <w:top w:val="single" w:sz="4" w:space="0" w:color="auto"/>
              <w:left w:val="single" w:sz="4" w:space="0" w:color="auto"/>
              <w:bottom w:val="single" w:sz="4" w:space="0" w:color="auto"/>
              <w:right w:val="single" w:sz="4" w:space="0" w:color="auto"/>
            </w:tcBorders>
            <w:hideMark/>
          </w:tcPr>
          <w:p w14:paraId="199B2826" w14:textId="77777777" w:rsidR="00E942B4" w:rsidRPr="001C0CC4" w:rsidRDefault="00E942B4" w:rsidP="00576807">
            <w:pPr>
              <w:pStyle w:val="TAC"/>
              <w:rPr>
                <w:lang w:val="en-US"/>
              </w:rPr>
            </w:pPr>
            <w:r w:rsidRPr="001C0CC4">
              <w:rPr>
                <w:rFonts w:cs="Arial"/>
              </w:rPr>
              <w:t>≥</w:t>
            </w:r>
            <w:r w:rsidRPr="001C0CC4">
              <w:t>16.92</w:t>
            </w:r>
          </w:p>
        </w:tc>
        <w:tc>
          <w:tcPr>
            <w:tcW w:w="1134" w:type="dxa"/>
            <w:vMerge/>
            <w:tcBorders>
              <w:left w:val="single" w:sz="4" w:space="0" w:color="auto"/>
              <w:bottom w:val="single" w:sz="4" w:space="0" w:color="auto"/>
              <w:right w:val="single" w:sz="4" w:space="0" w:color="auto"/>
            </w:tcBorders>
            <w:shd w:val="clear" w:color="auto" w:fill="auto"/>
            <w:hideMark/>
          </w:tcPr>
          <w:p w14:paraId="705FE9D5" w14:textId="77777777" w:rsidR="00E942B4" w:rsidRPr="00DC7196" w:rsidRDefault="00E942B4" w:rsidP="00576807">
            <w:pPr>
              <w:pStyle w:val="TAC"/>
              <w:rPr>
                <w:rFonts w:eastAsia="Calibri"/>
                <w:szCs w:val="22"/>
                <w:lang w:val="en-US"/>
              </w:rPr>
            </w:pPr>
          </w:p>
        </w:tc>
        <w:tc>
          <w:tcPr>
            <w:tcW w:w="728" w:type="dxa"/>
            <w:tcBorders>
              <w:top w:val="nil"/>
              <w:left w:val="single" w:sz="4" w:space="0" w:color="auto"/>
              <w:bottom w:val="single" w:sz="4" w:space="0" w:color="auto"/>
              <w:right w:val="single" w:sz="4" w:space="0" w:color="auto"/>
            </w:tcBorders>
            <w:shd w:val="clear" w:color="auto" w:fill="auto"/>
            <w:hideMark/>
          </w:tcPr>
          <w:p w14:paraId="2A9A7AC7" w14:textId="77777777" w:rsidR="00E942B4" w:rsidRPr="00DC7196" w:rsidRDefault="00E942B4" w:rsidP="00576807">
            <w:pPr>
              <w:pStyle w:val="TAC"/>
              <w:rPr>
                <w:rFonts w:eastAsia="Calibri"/>
                <w:szCs w:val="22"/>
                <w:lang w:val="en-US"/>
              </w:rPr>
            </w:pPr>
          </w:p>
        </w:tc>
        <w:tc>
          <w:tcPr>
            <w:tcW w:w="1279" w:type="dxa"/>
            <w:tcBorders>
              <w:top w:val="nil"/>
              <w:left w:val="single" w:sz="4" w:space="0" w:color="auto"/>
              <w:bottom w:val="single" w:sz="4" w:space="0" w:color="auto"/>
              <w:right w:val="single" w:sz="4" w:space="0" w:color="auto"/>
            </w:tcBorders>
            <w:shd w:val="clear" w:color="auto" w:fill="auto"/>
            <w:hideMark/>
          </w:tcPr>
          <w:p w14:paraId="0364FB70" w14:textId="77777777" w:rsidR="00E942B4" w:rsidRPr="00DC7196" w:rsidRDefault="00E942B4" w:rsidP="00576807">
            <w:pPr>
              <w:pStyle w:val="TAC"/>
              <w:rPr>
                <w:rFonts w:eastAsia="Calibri"/>
                <w:szCs w:val="22"/>
                <w:lang w:val="en-US"/>
              </w:rPr>
            </w:pPr>
          </w:p>
        </w:tc>
        <w:tc>
          <w:tcPr>
            <w:tcW w:w="1113" w:type="dxa"/>
            <w:tcBorders>
              <w:top w:val="nil"/>
              <w:left w:val="single" w:sz="4" w:space="0" w:color="auto"/>
              <w:bottom w:val="single" w:sz="4" w:space="0" w:color="auto"/>
              <w:right w:val="single" w:sz="4" w:space="0" w:color="auto"/>
            </w:tcBorders>
            <w:shd w:val="clear" w:color="auto" w:fill="auto"/>
            <w:hideMark/>
          </w:tcPr>
          <w:p w14:paraId="540EB4AE" w14:textId="77777777" w:rsidR="00E942B4" w:rsidRPr="00DC7196" w:rsidRDefault="00E942B4" w:rsidP="00576807">
            <w:pPr>
              <w:pStyle w:val="TAC"/>
              <w:rPr>
                <w:rFonts w:eastAsia="Calibri"/>
                <w:szCs w:val="22"/>
                <w:lang w:val="en-US"/>
              </w:rPr>
            </w:pPr>
          </w:p>
        </w:tc>
      </w:tr>
      <w:tr w:rsidR="00E942B4" w:rsidRPr="001C0CC4" w14:paraId="5C8984D7" w14:textId="77777777" w:rsidTr="00576807">
        <w:trPr>
          <w:gridAfter w:val="1"/>
          <w:wAfter w:w="8" w:type="dxa"/>
        </w:trPr>
        <w:tc>
          <w:tcPr>
            <w:tcW w:w="1133" w:type="dxa"/>
            <w:vMerge w:val="restart"/>
            <w:tcBorders>
              <w:top w:val="nil"/>
              <w:left w:val="single" w:sz="4" w:space="0" w:color="auto"/>
              <w:right w:val="single" w:sz="4" w:space="0" w:color="auto"/>
            </w:tcBorders>
            <w:shd w:val="clear" w:color="auto" w:fill="auto"/>
            <w:vAlign w:val="center"/>
          </w:tcPr>
          <w:p w14:paraId="64FB7AF6" w14:textId="1BA93389" w:rsidR="00E942B4" w:rsidRPr="00DC7196" w:rsidRDefault="00E942B4" w:rsidP="00E942B4">
            <w:pPr>
              <w:pStyle w:val="TAC"/>
              <w:rPr>
                <w:rFonts w:eastAsia="Calibri"/>
                <w:szCs w:val="22"/>
                <w:lang w:val="en-US"/>
              </w:rPr>
            </w:pPr>
            <w:r>
              <w:rPr>
                <w:rFonts w:eastAsia="Calibri"/>
                <w:szCs w:val="22"/>
                <w:lang w:val="en-US"/>
              </w:rPr>
              <w:t>30 MHz</w:t>
            </w:r>
          </w:p>
        </w:tc>
        <w:tc>
          <w:tcPr>
            <w:tcW w:w="1880" w:type="dxa"/>
            <w:vMerge w:val="restart"/>
            <w:tcBorders>
              <w:left w:val="single" w:sz="4" w:space="0" w:color="auto"/>
              <w:right w:val="single" w:sz="4" w:space="0" w:color="auto"/>
            </w:tcBorders>
            <w:vAlign w:val="center"/>
          </w:tcPr>
          <w:p w14:paraId="1EA92D2D" w14:textId="452ADD98" w:rsidR="00E942B4" w:rsidRPr="001C0CC4" w:rsidRDefault="00E942B4" w:rsidP="00E942B4">
            <w:pPr>
              <w:pStyle w:val="TAC"/>
              <w:rPr>
                <w:rFonts w:eastAsia="MS PGothic"/>
                <w:lang w:val="en-US" w:eastAsia="ja-JP"/>
              </w:rPr>
            </w:pPr>
            <w:r w:rsidRPr="001C0CC4">
              <w:rPr>
                <w:rFonts w:eastAsia="MS PGothic" w:cs="Arial"/>
                <w:kern w:val="24"/>
                <w:szCs w:val="18"/>
                <w:lang w:val="en-US" w:eastAsia="ja-JP"/>
              </w:rPr>
              <w:t>35</w:t>
            </w:r>
            <w:r>
              <w:rPr>
                <w:rFonts w:eastAsia="MS PGothic" w:cs="Arial"/>
                <w:kern w:val="24"/>
                <w:szCs w:val="18"/>
                <w:lang w:val="en-US" w:eastAsia="ja-JP"/>
              </w:rPr>
              <w:t>65</w:t>
            </w:r>
            <w:r w:rsidRPr="001C0CC4">
              <w:rPr>
                <w:rFonts w:eastAsia="MS PGothic" w:cs="Arial"/>
                <w:kern w:val="24"/>
                <w:szCs w:val="18"/>
                <w:lang w:val="en-US" w:eastAsia="ja-JP"/>
              </w:rPr>
              <w:t xml:space="preserve"> ≤ F</w:t>
            </w:r>
            <w:r w:rsidRPr="001C0CC4">
              <w:rPr>
                <w:rFonts w:eastAsia="MS PGothic" w:cs="Arial"/>
                <w:kern w:val="24"/>
                <w:szCs w:val="18"/>
                <w:vertAlign w:val="subscript"/>
                <w:lang w:val="en-US" w:eastAsia="ja-JP"/>
              </w:rPr>
              <w:t>C</w:t>
            </w:r>
            <w:r w:rsidRPr="001C0CC4">
              <w:rPr>
                <w:rFonts w:eastAsia="MS PGothic" w:cs="Arial"/>
                <w:kern w:val="24"/>
                <w:szCs w:val="18"/>
                <w:lang w:val="en-US" w:eastAsia="ja-JP"/>
              </w:rPr>
              <w:t xml:space="preserve"> </w:t>
            </w:r>
            <w:r w:rsidRPr="001C0CC4">
              <w:rPr>
                <w:lang w:val="en-US"/>
              </w:rPr>
              <w:t>&lt;</w:t>
            </w:r>
            <w:r w:rsidRPr="001C0CC4">
              <w:rPr>
                <w:rFonts w:eastAsia="MS PGothic" w:cs="Arial"/>
                <w:kern w:val="24"/>
                <w:szCs w:val="18"/>
                <w:lang w:val="en-US" w:eastAsia="ja-JP"/>
              </w:rPr>
              <w:t xml:space="preserve"> 3</w:t>
            </w:r>
            <w:r>
              <w:rPr>
                <w:rFonts w:eastAsia="MS PGothic" w:cs="Arial"/>
                <w:kern w:val="24"/>
                <w:szCs w:val="18"/>
                <w:lang w:val="en-US" w:eastAsia="ja-JP"/>
              </w:rPr>
              <w:t>585</w:t>
            </w:r>
          </w:p>
        </w:tc>
        <w:tc>
          <w:tcPr>
            <w:tcW w:w="1240" w:type="dxa"/>
            <w:tcBorders>
              <w:top w:val="single" w:sz="4" w:space="0" w:color="auto"/>
              <w:left w:val="single" w:sz="4" w:space="0" w:color="auto"/>
              <w:bottom w:val="single" w:sz="4" w:space="0" w:color="auto"/>
              <w:right w:val="single" w:sz="4" w:space="0" w:color="auto"/>
            </w:tcBorders>
          </w:tcPr>
          <w:p w14:paraId="5B36C9D9" w14:textId="1883ED5B" w:rsidR="00E942B4" w:rsidRPr="00DC7196" w:rsidRDefault="00E942B4" w:rsidP="00E942B4">
            <w:pPr>
              <w:pStyle w:val="TAC"/>
              <w:rPr>
                <w:rFonts w:eastAsia="Calibri"/>
                <w:szCs w:val="22"/>
                <w:lang w:val="en-US"/>
              </w:rPr>
            </w:pPr>
            <w:proofErr w:type="gramStart"/>
            <w:r w:rsidRPr="001C0CC4">
              <w:rPr>
                <w:lang w:val="en-US"/>
              </w:rPr>
              <w:t>&lt;</w:t>
            </w:r>
            <w:r>
              <w:rPr>
                <w:lang w:val="en-US"/>
              </w:rPr>
              <w:t>[</w:t>
            </w:r>
            <w:proofErr w:type="gramEnd"/>
            <w:r>
              <w:rPr>
                <w:lang w:val="en-US"/>
              </w:rPr>
              <w:t>7.2]</w:t>
            </w:r>
            <w:r w:rsidRPr="001C0CC4">
              <w:rPr>
                <w:lang w:val="en-US"/>
              </w:rPr>
              <w:t> MHz</w:t>
            </w:r>
          </w:p>
        </w:tc>
        <w:tc>
          <w:tcPr>
            <w:tcW w:w="1294" w:type="dxa"/>
            <w:tcBorders>
              <w:top w:val="single" w:sz="4" w:space="0" w:color="auto"/>
              <w:left w:val="single" w:sz="4" w:space="0" w:color="auto"/>
              <w:bottom w:val="single" w:sz="4" w:space="0" w:color="auto"/>
              <w:right w:val="single" w:sz="4" w:space="0" w:color="auto"/>
            </w:tcBorders>
          </w:tcPr>
          <w:p w14:paraId="5FEA7401" w14:textId="77777777" w:rsidR="00E942B4" w:rsidRPr="001C0CC4" w:rsidRDefault="00E942B4" w:rsidP="00E942B4">
            <w:pPr>
              <w:pStyle w:val="TAC"/>
              <w:rPr>
                <w:rFonts w:cs="Arial"/>
              </w:rPr>
            </w:pPr>
          </w:p>
        </w:tc>
        <w:tc>
          <w:tcPr>
            <w:tcW w:w="1134" w:type="dxa"/>
            <w:tcBorders>
              <w:top w:val="nil"/>
              <w:left w:val="single" w:sz="4" w:space="0" w:color="auto"/>
              <w:bottom w:val="single" w:sz="4" w:space="0" w:color="auto"/>
              <w:right w:val="single" w:sz="4" w:space="0" w:color="auto"/>
            </w:tcBorders>
            <w:shd w:val="clear" w:color="auto" w:fill="auto"/>
          </w:tcPr>
          <w:p w14:paraId="407132F7" w14:textId="77777777" w:rsidR="00E942B4" w:rsidRPr="00DC7196" w:rsidRDefault="00E942B4" w:rsidP="00E942B4">
            <w:pPr>
              <w:pStyle w:val="TAC"/>
              <w:rPr>
                <w:rFonts w:eastAsia="Calibri"/>
                <w:szCs w:val="22"/>
                <w:lang w:val="en-US"/>
              </w:rPr>
            </w:pPr>
          </w:p>
        </w:tc>
        <w:tc>
          <w:tcPr>
            <w:tcW w:w="728" w:type="dxa"/>
            <w:tcBorders>
              <w:top w:val="nil"/>
              <w:left w:val="single" w:sz="4" w:space="0" w:color="auto"/>
              <w:bottom w:val="single" w:sz="4" w:space="0" w:color="auto"/>
              <w:right w:val="single" w:sz="4" w:space="0" w:color="auto"/>
            </w:tcBorders>
            <w:shd w:val="clear" w:color="auto" w:fill="auto"/>
          </w:tcPr>
          <w:p w14:paraId="51BCF716" w14:textId="18358D6F" w:rsidR="00E942B4" w:rsidRPr="00DC7196" w:rsidRDefault="00E942B4" w:rsidP="00E942B4">
            <w:pPr>
              <w:pStyle w:val="TAC"/>
              <w:rPr>
                <w:rFonts w:eastAsia="Calibri"/>
                <w:szCs w:val="22"/>
                <w:lang w:val="en-US"/>
              </w:rPr>
            </w:pPr>
            <w:r w:rsidRPr="001C0CC4">
              <w:rPr>
                <w:lang w:val="en-US"/>
              </w:rPr>
              <w:t>A7</w:t>
            </w:r>
          </w:p>
        </w:tc>
        <w:tc>
          <w:tcPr>
            <w:tcW w:w="1279" w:type="dxa"/>
            <w:tcBorders>
              <w:top w:val="nil"/>
              <w:left w:val="single" w:sz="4" w:space="0" w:color="auto"/>
              <w:bottom w:val="single" w:sz="4" w:space="0" w:color="auto"/>
              <w:right w:val="single" w:sz="4" w:space="0" w:color="auto"/>
            </w:tcBorders>
            <w:shd w:val="clear" w:color="auto" w:fill="auto"/>
          </w:tcPr>
          <w:p w14:paraId="595FDA29" w14:textId="77777777" w:rsidR="00E942B4" w:rsidRPr="00DC7196" w:rsidRDefault="00E942B4" w:rsidP="00E942B4">
            <w:pPr>
              <w:pStyle w:val="TAC"/>
              <w:rPr>
                <w:rFonts w:eastAsia="Calibri"/>
                <w:szCs w:val="22"/>
                <w:lang w:val="en-US"/>
              </w:rPr>
            </w:pPr>
          </w:p>
        </w:tc>
        <w:tc>
          <w:tcPr>
            <w:tcW w:w="1113" w:type="dxa"/>
            <w:tcBorders>
              <w:top w:val="nil"/>
              <w:left w:val="single" w:sz="4" w:space="0" w:color="auto"/>
              <w:bottom w:val="single" w:sz="4" w:space="0" w:color="auto"/>
              <w:right w:val="single" w:sz="4" w:space="0" w:color="auto"/>
            </w:tcBorders>
            <w:shd w:val="clear" w:color="auto" w:fill="auto"/>
          </w:tcPr>
          <w:p w14:paraId="4D41488F" w14:textId="77777777" w:rsidR="00E942B4" w:rsidRPr="00DC7196" w:rsidRDefault="00E942B4" w:rsidP="00E942B4">
            <w:pPr>
              <w:pStyle w:val="TAC"/>
              <w:rPr>
                <w:rFonts w:eastAsia="Calibri"/>
                <w:szCs w:val="22"/>
                <w:lang w:val="en-US"/>
              </w:rPr>
            </w:pPr>
          </w:p>
        </w:tc>
      </w:tr>
      <w:tr w:rsidR="00E942B4" w:rsidRPr="001C0CC4" w14:paraId="730B4BE5" w14:textId="77777777" w:rsidTr="00576807">
        <w:trPr>
          <w:gridAfter w:val="1"/>
          <w:wAfter w:w="8" w:type="dxa"/>
        </w:trPr>
        <w:tc>
          <w:tcPr>
            <w:tcW w:w="1133" w:type="dxa"/>
            <w:vMerge/>
            <w:tcBorders>
              <w:left w:val="single" w:sz="4" w:space="0" w:color="auto"/>
              <w:right w:val="single" w:sz="4" w:space="0" w:color="auto"/>
            </w:tcBorders>
            <w:shd w:val="clear" w:color="auto" w:fill="auto"/>
          </w:tcPr>
          <w:p w14:paraId="22BA25B7" w14:textId="77777777" w:rsidR="00E942B4" w:rsidRPr="00DC7196" w:rsidRDefault="00E942B4" w:rsidP="00E942B4">
            <w:pPr>
              <w:pStyle w:val="TAC"/>
              <w:rPr>
                <w:rFonts w:eastAsia="Calibri"/>
                <w:szCs w:val="22"/>
                <w:lang w:val="en-US"/>
              </w:rPr>
            </w:pPr>
          </w:p>
        </w:tc>
        <w:tc>
          <w:tcPr>
            <w:tcW w:w="1880" w:type="dxa"/>
            <w:vMerge/>
            <w:tcBorders>
              <w:left w:val="single" w:sz="4" w:space="0" w:color="auto"/>
              <w:right w:val="single" w:sz="4" w:space="0" w:color="auto"/>
            </w:tcBorders>
          </w:tcPr>
          <w:p w14:paraId="5A45AFC0" w14:textId="77777777" w:rsidR="00E942B4" w:rsidRPr="001C0CC4" w:rsidRDefault="00E942B4" w:rsidP="00E942B4">
            <w:pPr>
              <w:pStyle w:val="TAC"/>
              <w:rPr>
                <w:rFonts w:eastAsia="MS PGothic"/>
                <w:lang w:val="en-US" w:eastAsia="ja-JP"/>
              </w:rPr>
            </w:pPr>
          </w:p>
        </w:tc>
        <w:tc>
          <w:tcPr>
            <w:tcW w:w="1240" w:type="dxa"/>
            <w:vMerge w:val="restart"/>
            <w:tcBorders>
              <w:top w:val="single" w:sz="4" w:space="0" w:color="auto"/>
              <w:left w:val="single" w:sz="4" w:space="0" w:color="auto"/>
              <w:right w:val="single" w:sz="4" w:space="0" w:color="auto"/>
            </w:tcBorders>
          </w:tcPr>
          <w:p w14:paraId="597F98D7" w14:textId="77777777" w:rsidR="00E942B4" w:rsidRPr="001C0CC4" w:rsidRDefault="00E942B4" w:rsidP="00E942B4">
            <w:pPr>
              <w:pStyle w:val="TAC"/>
            </w:pPr>
            <w:proofErr w:type="gramStart"/>
            <w:r w:rsidRPr="001C0CC4">
              <w:rPr>
                <w:rFonts w:cs="Arial"/>
              </w:rPr>
              <w:t>≥</w:t>
            </w:r>
            <w:r>
              <w:rPr>
                <w:rFonts w:cs="Arial"/>
              </w:rPr>
              <w:t>[</w:t>
            </w:r>
            <w:proofErr w:type="gramEnd"/>
            <w:r>
              <w:t>7.2]</w:t>
            </w:r>
            <w:r w:rsidRPr="001C0CC4">
              <w:rPr>
                <w:lang w:val="en-US"/>
              </w:rPr>
              <w:t> </w:t>
            </w:r>
            <w:r w:rsidRPr="001C0CC4">
              <w:t>MH</w:t>
            </w:r>
            <w:r>
              <w:t>z</w:t>
            </w:r>
            <w:r w:rsidRPr="001C0CC4">
              <w:t>,</w:t>
            </w:r>
          </w:p>
          <w:p w14:paraId="3E744386" w14:textId="0F174ED1" w:rsidR="00E942B4" w:rsidRPr="001C0CC4" w:rsidRDefault="00E942B4" w:rsidP="00E942B4">
            <w:pPr>
              <w:pStyle w:val="TAC"/>
              <w:rPr>
                <w:lang w:val="en-US"/>
              </w:rPr>
            </w:pPr>
            <w:proofErr w:type="gramStart"/>
            <w:r w:rsidRPr="001C0CC4">
              <w:rPr>
                <w:rFonts w:cs="Arial"/>
              </w:rPr>
              <w:t>≤</w:t>
            </w:r>
            <w:r>
              <w:rPr>
                <w:rFonts w:cs="Arial"/>
              </w:rPr>
              <w:t>[</w:t>
            </w:r>
            <w:proofErr w:type="gramEnd"/>
            <w:r>
              <w:t>24.3]</w:t>
            </w:r>
            <w:r w:rsidRPr="001C0CC4">
              <w:rPr>
                <w:lang w:val="en-US"/>
              </w:rPr>
              <w:t> </w:t>
            </w:r>
            <w:r w:rsidRPr="001C0CC4">
              <w:t>MHz</w:t>
            </w:r>
          </w:p>
        </w:tc>
        <w:tc>
          <w:tcPr>
            <w:tcW w:w="1294" w:type="dxa"/>
            <w:tcBorders>
              <w:top w:val="single" w:sz="4" w:space="0" w:color="auto"/>
              <w:left w:val="single" w:sz="4" w:space="0" w:color="auto"/>
              <w:bottom w:val="single" w:sz="4" w:space="0" w:color="auto"/>
              <w:right w:val="single" w:sz="4" w:space="0" w:color="auto"/>
            </w:tcBorders>
          </w:tcPr>
          <w:p w14:paraId="0D4F3F4E" w14:textId="77777777" w:rsidR="00E942B4" w:rsidRPr="001C0CC4" w:rsidRDefault="00E942B4" w:rsidP="00E942B4">
            <w:pPr>
              <w:pStyle w:val="TAC"/>
              <w:rPr>
                <w:rFonts w:cs="Arial"/>
              </w:rPr>
            </w:pPr>
          </w:p>
        </w:tc>
        <w:tc>
          <w:tcPr>
            <w:tcW w:w="1134" w:type="dxa"/>
            <w:tcBorders>
              <w:top w:val="nil"/>
              <w:left w:val="single" w:sz="4" w:space="0" w:color="auto"/>
              <w:bottom w:val="single" w:sz="4" w:space="0" w:color="auto"/>
              <w:right w:val="single" w:sz="4" w:space="0" w:color="auto"/>
            </w:tcBorders>
            <w:shd w:val="clear" w:color="auto" w:fill="auto"/>
          </w:tcPr>
          <w:p w14:paraId="343C3BB9" w14:textId="0C37722F" w:rsidR="00E942B4" w:rsidRPr="00DC7196" w:rsidRDefault="00E942B4" w:rsidP="00E942B4">
            <w:pPr>
              <w:pStyle w:val="TAC"/>
              <w:rPr>
                <w:rFonts w:eastAsia="Calibri"/>
                <w:szCs w:val="22"/>
                <w:lang w:val="en-US"/>
              </w:rPr>
            </w:pPr>
            <w:proofErr w:type="gramStart"/>
            <w:r w:rsidRPr="001C0CC4">
              <w:rPr>
                <w:rFonts w:cs="Arial"/>
              </w:rPr>
              <w:t>≥</w:t>
            </w:r>
            <w:r>
              <w:rPr>
                <w:rFonts w:cs="Arial"/>
              </w:rPr>
              <w:t>[</w:t>
            </w:r>
            <w:proofErr w:type="gramEnd"/>
            <w:r w:rsidRPr="001C0CC4">
              <w:t>1</w:t>
            </w:r>
            <w:r>
              <w:t>5.3</w:t>
            </w:r>
            <w:r>
              <w:rPr>
                <w:lang w:val="en-US"/>
              </w:rPr>
              <w:t>]</w:t>
            </w:r>
            <w:r w:rsidRPr="001C0CC4">
              <w:t>MHz</w:t>
            </w:r>
          </w:p>
        </w:tc>
        <w:tc>
          <w:tcPr>
            <w:tcW w:w="728" w:type="dxa"/>
            <w:tcBorders>
              <w:top w:val="nil"/>
              <w:left w:val="single" w:sz="4" w:space="0" w:color="auto"/>
              <w:bottom w:val="single" w:sz="4" w:space="0" w:color="auto"/>
              <w:right w:val="single" w:sz="4" w:space="0" w:color="auto"/>
            </w:tcBorders>
            <w:shd w:val="clear" w:color="auto" w:fill="auto"/>
          </w:tcPr>
          <w:p w14:paraId="05CBFE61" w14:textId="462428C6" w:rsidR="00E942B4" w:rsidRPr="00DC7196" w:rsidRDefault="00E942B4" w:rsidP="00E942B4">
            <w:pPr>
              <w:pStyle w:val="TAC"/>
              <w:rPr>
                <w:rFonts w:eastAsia="Calibri"/>
                <w:szCs w:val="22"/>
                <w:lang w:val="en-US"/>
              </w:rPr>
            </w:pPr>
            <w:r>
              <w:rPr>
                <w:rFonts w:eastAsia="Calibri"/>
                <w:szCs w:val="22"/>
                <w:lang w:val="en-US"/>
              </w:rPr>
              <w:t>A2</w:t>
            </w:r>
          </w:p>
        </w:tc>
        <w:tc>
          <w:tcPr>
            <w:tcW w:w="1279" w:type="dxa"/>
            <w:tcBorders>
              <w:top w:val="nil"/>
              <w:left w:val="single" w:sz="4" w:space="0" w:color="auto"/>
              <w:bottom w:val="single" w:sz="4" w:space="0" w:color="auto"/>
              <w:right w:val="single" w:sz="4" w:space="0" w:color="auto"/>
            </w:tcBorders>
            <w:shd w:val="clear" w:color="auto" w:fill="auto"/>
          </w:tcPr>
          <w:p w14:paraId="7DEA7E5D" w14:textId="77777777" w:rsidR="00E942B4" w:rsidRPr="00DC7196" w:rsidRDefault="00E942B4" w:rsidP="00E942B4">
            <w:pPr>
              <w:pStyle w:val="TAC"/>
              <w:rPr>
                <w:rFonts w:eastAsia="Calibri"/>
                <w:szCs w:val="22"/>
                <w:lang w:val="en-US"/>
              </w:rPr>
            </w:pPr>
          </w:p>
        </w:tc>
        <w:tc>
          <w:tcPr>
            <w:tcW w:w="1113" w:type="dxa"/>
            <w:tcBorders>
              <w:top w:val="nil"/>
              <w:left w:val="single" w:sz="4" w:space="0" w:color="auto"/>
              <w:bottom w:val="single" w:sz="4" w:space="0" w:color="auto"/>
              <w:right w:val="single" w:sz="4" w:space="0" w:color="auto"/>
            </w:tcBorders>
            <w:shd w:val="clear" w:color="auto" w:fill="auto"/>
          </w:tcPr>
          <w:p w14:paraId="27FEBFA8" w14:textId="77777777" w:rsidR="00E942B4" w:rsidRPr="00DC7196" w:rsidRDefault="00E942B4" w:rsidP="00E942B4">
            <w:pPr>
              <w:pStyle w:val="TAC"/>
              <w:rPr>
                <w:rFonts w:eastAsia="Calibri"/>
                <w:szCs w:val="22"/>
                <w:lang w:val="en-US"/>
              </w:rPr>
            </w:pPr>
          </w:p>
        </w:tc>
      </w:tr>
      <w:tr w:rsidR="00E942B4" w:rsidRPr="001C0CC4" w14:paraId="4B124A3F" w14:textId="77777777" w:rsidTr="00576807">
        <w:trPr>
          <w:gridAfter w:val="1"/>
          <w:wAfter w:w="8" w:type="dxa"/>
        </w:trPr>
        <w:tc>
          <w:tcPr>
            <w:tcW w:w="1133" w:type="dxa"/>
            <w:vMerge/>
            <w:tcBorders>
              <w:left w:val="single" w:sz="4" w:space="0" w:color="auto"/>
              <w:right w:val="single" w:sz="4" w:space="0" w:color="auto"/>
            </w:tcBorders>
            <w:shd w:val="clear" w:color="auto" w:fill="auto"/>
          </w:tcPr>
          <w:p w14:paraId="136B956B" w14:textId="77777777" w:rsidR="00E942B4" w:rsidRPr="00DC7196" w:rsidRDefault="00E942B4" w:rsidP="00E942B4">
            <w:pPr>
              <w:pStyle w:val="TAC"/>
              <w:rPr>
                <w:rFonts w:eastAsia="Calibri"/>
                <w:szCs w:val="22"/>
                <w:lang w:val="en-US"/>
              </w:rPr>
            </w:pPr>
          </w:p>
        </w:tc>
        <w:tc>
          <w:tcPr>
            <w:tcW w:w="1880" w:type="dxa"/>
            <w:vMerge/>
            <w:tcBorders>
              <w:left w:val="single" w:sz="4" w:space="0" w:color="auto"/>
              <w:right w:val="single" w:sz="4" w:space="0" w:color="auto"/>
            </w:tcBorders>
          </w:tcPr>
          <w:p w14:paraId="214FDBDA" w14:textId="77777777" w:rsidR="00E942B4" w:rsidRPr="001C0CC4" w:rsidRDefault="00E942B4" w:rsidP="00E942B4">
            <w:pPr>
              <w:pStyle w:val="TAC"/>
              <w:rPr>
                <w:rFonts w:eastAsia="MS PGothic"/>
                <w:lang w:val="en-US" w:eastAsia="ja-JP"/>
              </w:rPr>
            </w:pPr>
          </w:p>
        </w:tc>
        <w:tc>
          <w:tcPr>
            <w:tcW w:w="1240" w:type="dxa"/>
            <w:vMerge/>
            <w:tcBorders>
              <w:left w:val="single" w:sz="4" w:space="0" w:color="auto"/>
              <w:bottom w:val="single" w:sz="4" w:space="0" w:color="auto"/>
              <w:right w:val="single" w:sz="4" w:space="0" w:color="auto"/>
            </w:tcBorders>
          </w:tcPr>
          <w:p w14:paraId="0FB1F398" w14:textId="77777777" w:rsidR="00E942B4" w:rsidRPr="001C0CC4" w:rsidRDefault="00E942B4" w:rsidP="00E942B4">
            <w:pPr>
              <w:pStyle w:val="TAC"/>
              <w:rPr>
                <w:lang w:val="en-US"/>
              </w:rPr>
            </w:pPr>
          </w:p>
        </w:tc>
        <w:tc>
          <w:tcPr>
            <w:tcW w:w="1294" w:type="dxa"/>
            <w:tcBorders>
              <w:top w:val="single" w:sz="4" w:space="0" w:color="auto"/>
              <w:left w:val="single" w:sz="4" w:space="0" w:color="auto"/>
              <w:bottom w:val="single" w:sz="4" w:space="0" w:color="auto"/>
              <w:right w:val="single" w:sz="4" w:space="0" w:color="auto"/>
            </w:tcBorders>
          </w:tcPr>
          <w:p w14:paraId="38DAC6F1" w14:textId="77777777" w:rsidR="00E942B4" w:rsidRPr="001C0CC4" w:rsidRDefault="00E942B4" w:rsidP="00E942B4">
            <w:pPr>
              <w:pStyle w:val="TAC"/>
              <w:rPr>
                <w:rFonts w:cs="Arial"/>
              </w:rPr>
            </w:pPr>
          </w:p>
        </w:tc>
        <w:tc>
          <w:tcPr>
            <w:tcW w:w="1134" w:type="dxa"/>
            <w:tcBorders>
              <w:top w:val="nil"/>
              <w:left w:val="single" w:sz="4" w:space="0" w:color="auto"/>
              <w:bottom w:val="single" w:sz="4" w:space="0" w:color="auto"/>
              <w:right w:val="single" w:sz="4" w:space="0" w:color="auto"/>
            </w:tcBorders>
            <w:shd w:val="clear" w:color="auto" w:fill="auto"/>
          </w:tcPr>
          <w:p w14:paraId="3C0ED249" w14:textId="743D1A81" w:rsidR="00E942B4" w:rsidRPr="00DC7196" w:rsidRDefault="00E942B4" w:rsidP="00E942B4">
            <w:pPr>
              <w:pStyle w:val="TAC"/>
              <w:rPr>
                <w:rFonts w:eastAsia="Calibri"/>
                <w:szCs w:val="22"/>
                <w:lang w:val="en-US"/>
              </w:rPr>
            </w:pPr>
            <w:proofErr w:type="gramStart"/>
            <w:r>
              <w:rPr>
                <w:rFonts w:eastAsia="Calibri"/>
                <w:szCs w:val="22"/>
                <w:lang w:val="en-US"/>
              </w:rPr>
              <w:t>&lt;[</w:t>
            </w:r>
            <w:proofErr w:type="gramEnd"/>
            <w:r>
              <w:rPr>
                <w:rFonts w:eastAsia="Calibri"/>
                <w:szCs w:val="22"/>
                <w:lang w:val="en-US"/>
              </w:rPr>
              <w:t>15.3] MHz</w:t>
            </w:r>
          </w:p>
        </w:tc>
        <w:tc>
          <w:tcPr>
            <w:tcW w:w="728" w:type="dxa"/>
            <w:tcBorders>
              <w:top w:val="nil"/>
              <w:left w:val="single" w:sz="4" w:space="0" w:color="auto"/>
              <w:bottom w:val="single" w:sz="4" w:space="0" w:color="auto"/>
              <w:right w:val="single" w:sz="4" w:space="0" w:color="auto"/>
            </w:tcBorders>
            <w:shd w:val="clear" w:color="auto" w:fill="auto"/>
          </w:tcPr>
          <w:p w14:paraId="1FA5FFFB" w14:textId="672EBA40" w:rsidR="00E942B4" w:rsidRPr="00DC7196" w:rsidRDefault="00E942B4" w:rsidP="00E942B4">
            <w:pPr>
              <w:pStyle w:val="TAC"/>
              <w:rPr>
                <w:rFonts w:eastAsia="Calibri"/>
                <w:szCs w:val="22"/>
                <w:lang w:val="en-US"/>
              </w:rPr>
            </w:pPr>
            <w:r>
              <w:rPr>
                <w:rFonts w:eastAsia="Calibri"/>
                <w:szCs w:val="22"/>
                <w:lang w:val="en-US"/>
              </w:rPr>
              <w:t>A1</w:t>
            </w:r>
          </w:p>
        </w:tc>
        <w:tc>
          <w:tcPr>
            <w:tcW w:w="1279" w:type="dxa"/>
            <w:tcBorders>
              <w:top w:val="nil"/>
              <w:left w:val="single" w:sz="4" w:space="0" w:color="auto"/>
              <w:bottom w:val="single" w:sz="4" w:space="0" w:color="auto"/>
              <w:right w:val="single" w:sz="4" w:space="0" w:color="auto"/>
            </w:tcBorders>
            <w:shd w:val="clear" w:color="auto" w:fill="auto"/>
          </w:tcPr>
          <w:p w14:paraId="3E5A0245" w14:textId="77777777" w:rsidR="00E942B4" w:rsidRPr="00DC7196" w:rsidRDefault="00E942B4" w:rsidP="00E942B4">
            <w:pPr>
              <w:pStyle w:val="TAC"/>
              <w:rPr>
                <w:rFonts w:eastAsia="Calibri"/>
                <w:szCs w:val="22"/>
                <w:lang w:val="en-US"/>
              </w:rPr>
            </w:pPr>
          </w:p>
        </w:tc>
        <w:tc>
          <w:tcPr>
            <w:tcW w:w="1113" w:type="dxa"/>
            <w:tcBorders>
              <w:top w:val="nil"/>
              <w:left w:val="single" w:sz="4" w:space="0" w:color="auto"/>
              <w:bottom w:val="single" w:sz="4" w:space="0" w:color="auto"/>
              <w:right w:val="single" w:sz="4" w:space="0" w:color="auto"/>
            </w:tcBorders>
            <w:shd w:val="clear" w:color="auto" w:fill="auto"/>
          </w:tcPr>
          <w:p w14:paraId="1E15F2DA" w14:textId="77777777" w:rsidR="00E942B4" w:rsidRPr="00DC7196" w:rsidRDefault="00E942B4" w:rsidP="00E942B4">
            <w:pPr>
              <w:pStyle w:val="TAC"/>
              <w:rPr>
                <w:rFonts w:eastAsia="Calibri"/>
                <w:szCs w:val="22"/>
                <w:lang w:val="en-US"/>
              </w:rPr>
            </w:pPr>
          </w:p>
        </w:tc>
      </w:tr>
      <w:tr w:rsidR="00E942B4" w:rsidRPr="001C0CC4" w14:paraId="0E9DB6A6" w14:textId="77777777" w:rsidTr="00576807">
        <w:trPr>
          <w:gridAfter w:val="1"/>
          <w:wAfter w:w="8" w:type="dxa"/>
        </w:trPr>
        <w:tc>
          <w:tcPr>
            <w:tcW w:w="1133" w:type="dxa"/>
            <w:vMerge/>
            <w:tcBorders>
              <w:left w:val="single" w:sz="4" w:space="0" w:color="auto"/>
              <w:right w:val="single" w:sz="4" w:space="0" w:color="auto"/>
            </w:tcBorders>
            <w:shd w:val="clear" w:color="auto" w:fill="auto"/>
          </w:tcPr>
          <w:p w14:paraId="17B71D71" w14:textId="77777777" w:rsidR="00E942B4" w:rsidRPr="00DC7196" w:rsidRDefault="00E942B4" w:rsidP="00E942B4">
            <w:pPr>
              <w:pStyle w:val="TAC"/>
              <w:rPr>
                <w:rFonts w:eastAsia="Calibri"/>
                <w:szCs w:val="22"/>
                <w:lang w:val="en-US"/>
              </w:rPr>
            </w:pPr>
          </w:p>
        </w:tc>
        <w:tc>
          <w:tcPr>
            <w:tcW w:w="1880" w:type="dxa"/>
            <w:vMerge/>
            <w:tcBorders>
              <w:left w:val="single" w:sz="4" w:space="0" w:color="auto"/>
              <w:bottom w:val="single" w:sz="4" w:space="0" w:color="auto"/>
              <w:right w:val="single" w:sz="4" w:space="0" w:color="auto"/>
            </w:tcBorders>
          </w:tcPr>
          <w:p w14:paraId="66F1479F" w14:textId="77777777" w:rsidR="00E942B4" w:rsidRPr="001C0CC4" w:rsidRDefault="00E942B4" w:rsidP="00E942B4">
            <w:pPr>
              <w:pStyle w:val="TAC"/>
              <w:rPr>
                <w:rFonts w:eastAsia="MS PGothic"/>
                <w:lang w:val="en-US" w:eastAsia="ja-JP"/>
              </w:rPr>
            </w:pPr>
          </w:p>
        </w:tc>
        <w:tc>
          <w:tcPr>
            <w:tcW w:w="1240" w:type="dxa"/>
            <w:tcBorders>
              <w:top w:val="single" w:sz="4" w:space="0" w:color="auto"/>
              <w:left w:val="single" w:sz="4" w:space="0" w:color="auto"/>
              <w:bottom w:val="single" w:sz="4" w:space="0" w:color="auto"/>
              <w:right w:val="single" w:sz="4" w:space="0" w:color="auto"/>
            </w:tcBorders>
          </w:tcPr>
          <w:p w14:paraId="51559B38" w14:textId="06AC1EF7" w:rsidR="00E942B4" w:rsidRPr="001C0CC4" w:rsidRDefault="00E942B4" w:rsidP="00E942B4">
            <w:pPr>
              <w:pStyle w:val="TAC"/>
              <w:rPr>
                <w:lang w:val="en-US"/>
              </w:rPr>
            </w:pPr>
            <w:proofErr w:type="gramStart"/>
            <w:r w:rsidRPr="001C0CC4">
              <w:rPr>
                <w:lang w:val="en-US"/>
              </w:rPr>
              <w:t>&gt;</w:t>
            </w:r>
            <w:r>
              <w:rPr>
                <w:lang w:val="en-US"/>
              </w:rPr>
              <w:t>[</w:t>
            </w:r>
            <w:proofErr w:type="gramEnd"/>
            <w:r>
              <w:rPr>
                <w:lang w:val="en-US"/>
              </w:rPr>
              <w:t>24.3]</w:t>
            </w:r>
            <w:r w:rsidRPr="001C0CC4">
              <w:rPr>
                <w:lang w:val="en-US"/>
              </w:rPr>
              <w:t> MHz</w:t>
            </w:r>
          </w:p>
        </w:tc>
        <w:tc>
          <w:tcPr>
            <w:tcW w:w="1294" w:type="dxa"/>
            <w:tcBorders>
              <w:top w:val="single" w:sz="4" w:space="0" w:color="auto"/>
              <w:left w:val="single" w:sz="4" w:space="0" w:color="auto"/>
              <w:bottom w:val="single" w:sz="4" w:space="0" w:color="auto"/>
              <w:right w:val="single" w:sz="4" w:space="0" w:color="auto"/>
            </w:tcBorders>
          </w:tcPr>
          <w:p w14:paraId="5C3081DE" w14:textId="77777777" w:rsidR="00E942B4" w:rsidRPr="001C0CC4" w:rsidRDefault="00E942B4" w:rsidP="00E942B4">
            <w:pPr>
              <w:pStyle w:val="TAC"/>
              <w:rPr>
                <w:rFonts w:cs="Arial"/>
              </w:rPr>
            </w:pPr>
          </w:p>
        </w:tc>
        <w:tc>
          <w:tcPr>
            <w:tcW w:w="1134" w:type="dxa"/>
            <w:tcBorders>
              <w:top w:val="nil"/>
              <w:left w:val="single" w:sz="4" w:space="0" w:color="auto"/>
              <w:bottom w:val="single" w:sz="4" w:space="0" w:color="auto"/>
              <w:right w:val="single" w:sz="4" w:space="0" w:color="auto"/>
            </w:tcBorders>
            <w:shd w:val="clear" w:color="auto" w:fill="auto"/>
          </w:tcPr>
          <w:p w14:paraId="4BF30946" w14:textId="142CAAEC" w:rsidR="00E942B4" w:rsidRPr="00DC7196" w:rsidRDefault="00E942B4" w:rsidP="00E942B4">
            <w:pPr>
              <w:pStyle w:val="TAC"/>
              <w:rPr>
                <w:rFonts w:eastAsia="Calibri"/>
                <w:szCs w:val="22"/>
                <w:lang w:val="en-US"/>
              </w:rPr>
            </w:pPr>
            <w:proofErr w:type="gramStart"/>
            <w:r>
              <w:rPr>
                <w:rFonts w:eastAsia="Calibri"/>
                <w:szCs w:val="22"/>
                <w:lang w:val="en-US"/>
              </w:rPr>
              <w:t>&lt;[</w:t>
            </w:r>
            <w:proofErr w:type="gramEnd"/>
            <w:r>
              <w:rPr>
                <w:rFonts w:eastAsia="Calibri"/>
                <w:szCs w:val="22"/>
                <w:lang w:val="en-US"/>
              </w:rPr>
              <w:t>2.7] MHz</w:t>
            </w:r>
          </w:p>
        </w:tc>
        <w:tc>
          <w:tcPr>
            <w:tcW w:w="728" w:type="dxa"/>
            <w:tcBorders>
              <w:top w:val="nil"/>
              <w:left w:val="single" w:sz="4" w:space="0" w:color="auto"/>
              <w:bottom w:val="single" w:sz="4" w:space="0" w:color="auto"/>
              <w:right w:val="single" w:sz="4" w:space="0" w:color="auto"/>
            </w:tcBorders>
            <w:shd w:val="clear" w:color="auto" w:fill="auto"/>
          </w:tcPr>
          <w:p w14:paraId="45B7A449" w14:textId="10A5D443" w:rsidR="00E942B4" w:rsidRPr="00DC7196" w:rsidRDefault="00E942B4" w:rsidP="00E942B4">
            <w:pPr>
              <w:pStyle w:val="TAC"/>
              <w:rPr>
                <w:rFonts w:eastAsia="Calibri"/>
                <w:szCs w:val="22"/>
                <w:lang w:val="en-US"/>
              </w:rPr>
            </w:pPr>
            <w:r>
              <w:rPr>
                <w:rFonts w:eastAsia="Calibri"/>
                <w:szCs w:val="22"/>
                <w:lang w:val="en-US"/>
              </w:rPr>
              <w:t>A7</w:t>
            </w:r>
          </w:p>
        </w:tc>
        <w:tc>
          <w:tcPr>
            <w:tcW w:w="1279" w:type="dxa"/>
            <w:tcBorders>
              <w:top w:val="nil"/>
              <w:left w:val="single" w:sz="4" w:space="0" w:color="auto"/>
              <w:bottom w:val="single" w:sz="4" w:space="0" w:color="auto"/>
              <w:right w:val="single" w:sz="4" w:space="0" w:color="auto"/>
            </w:tcBorders>
            <w:shd w:val="clear" w:color="auto" w:fill="auto"/>
          </w:tcPr>
          <w:p w14:paraId="312666E7" w14:textId="77777777" w:rsidR="00E942B4" w:rsidRPr="00DC7196" w:rsidRDefault="00E942B4" w:rsidP="00E942B4">
            <w:pPr>
              <w:pStyle w:val="TAC"/>
              <w:rPr>
                <w:rFonts w:eastAsia="Calibri"/>
                <w:szCs w:val="22"/>
                <w:lang w:val="en-US"/>
              </w:rPr>
            </w:pPr>
          </w:p>
        </w:tc>
        <w:tc>
          <w:tcPr>
            <w:tcW w:w="1113" w:type="dxa"/>
            <w:tcBorders>
              <w:top w:val="nil"/>
              <w:left w:val="single" w:sz="4" w:space="0" w:color="auto"/>
              <w:bottom w:val="single" w:sz="4" w:space="0" w:color="auto"/>
              <w:right w:val="single" w:sz="4" w:space="0" w:color="auto"/>
            </w:tcBorders>
            <w:shd w:val="clear" w:color="auto" w:fill="auto"/>
          </w:tcPr>
          <w:p w14:paraId="2946725A" w14:textId="77777777" w:rsidR="00E942B4" w:rsidRPr="00DC7196" w:rsidRDefault="00E942B4" w:rsidP="00E942B4">
            <w:pPr>
              <w:pStyle w:val="TAC"/>
              <w:rPr>
                <w:rFonts w:eastAsia="Calibri"/>
                <w:szCs w:val="22"/>
                <w:lang w:val="en-US"/>
              </w:rPr>
            </w:pPr>
          </w:p>
        </w:tc>
      </w:tr>
      <w:tr w:rsidR="00E942B4" w:rsidRPr="001C0CC4" w14:paraId="2BC457D2" w14:textId="77777777" w:rsidTr="00576807">
        <w:trPr>
          <w:gridAfter w:val="1"/>
          <w:wAfter w:w="8" w:type="dxa"/>
        </w:trPr>
        <w:tc>
          <w:tcPr>
            <w:tcW w:w="1133" w:type="dxa"/>
            <w:vMerge/>
            <w:tcBorders>
              <w:left w:val="single" w:sz="4" w:space="0" w:color="auto"/>
              <w:right w:val="single" w:sz="4" w:space="0" w:color="auto"/>
            </w:tcBorders>
            <w:shd w:val="clear" w:color="auto" w:fill="auto"/>
          </w:tcPr>
          <w:p w14:paraId="5374AA83" w14:textId="77777777" w:rsidR="00E942B4" w:rsidRPr="00DC7196" w:rsidRDefault="00E942B4" w:rsidP="00E942B4">
            <w:pPr>
              <w:pStyle w:val="TAC"/>
              <w:rPr>
                <w:rFonts w:eastAsia="Calibri"/>
                <w:szCs w:val="22"/>
                <w:lang w:val="en-US"/>
              </w:rPr>
            </w:pPr>
          </w:p>
        </w:tc>
        <w:tc>
          <w:tcPr>
            <w:tcW w:w="1880" w:type="dxa"/>
            <w:vMerge w:val="restart"/>
            <w:tcBorders>
              <w:left w:val="single" w:sz="4" w:space="0" w:color="auto"/>
              <w:right w:val="single" w:sz="4" w:space="0" w:color="auto"/>
            </w:tcBorders>
            <w:vAlign w:val="center"/>
          </w:tcPr>
          <w:p w14:paraId="3DBE43E0" w14:textId="44CCCE7A" w:rsidR="00E942B4" w:rsidRPr="001C0CC4" w:rsidRDefault="00E942B4" w:rsidP="00E942B4">
            <w:pPr>
              <w:pStyle w:val="TAC"/>
              <w:rPr>
                <w:rFonts w:eastAsia="MS PGothic"/>
                <w:lang w:val="en-US" w:eastAsia="ja-JP"/>
              </w:rPr>
            </w:pPr>
            <w:r w:rsidRPr="001C0CC4">
              <w:rPr>
                <w:rFonts w:eastAsia="MS PGothic" w:cs="Arial"/>
                <w:kern w:val="24"/>
                <w:szCs w:val="18"/>
                <w:lang w:val="en-US" w:eastAsia="ja-JP"/>
              </w:rPr>
              <w:t>36</w:t>
            </w:r>
            <w:r>
              <w:rPr>
                <w:rFonts w:eastAsia="MS PGothic" w:cs="Arial"/>
                <w:kern w:val="24"/>
                <w:szCs w:val="18"/>
                <w:lang w:val="en-US" w:eastAsia="ja-JP"/>
              </w:rPr>
              <w:t>65</w:t>
            </w:r>
            <w:r w:rsidRPr="001C0CC4">
              <w:rPr>
                <w:rFonts w:eastAsia="MS PGothic" w:cs="Arial"/>
                <w:kern w:val="24"/>
                <w:szCs w:val="18"/>
                <w:lang w:val="en-US" w:eastAsia="ja-JP"/>
              </w:rPr>
              <w:t xml:space="preserve"> &lt; F</w:t>
            </w:r>
            <w:r w:rsidRPr="001C0CC4">
              <w:rPr>
                <w:rFonts w:eastAsia="MS PGothic" w:cs="Arial"/>
                <w:kern w:val="24"/>
                <w:szCs w:val="18"/>
                <w:vertAlign w:val="subscript"/>
                <w:lang w:val="en-US" w:eastAsia="ja-JP"/>
              </w:rPr>
              <w:t>C</w:t>
            </w:r>
            <w:r w:rsidRPr="001C0CC4">
              <w:rPr>
                <w:rFonts w:eastAsia="MS PGothic" w:cs="Arial"/>
                <w:kern w:val="24"/>
                <w:szCs w:val="18"/>
                <w:lang w:val="en-US" w:eastAsia="ja-JP"/>
              </w:rPr>
              <w:t xml:space="preserve"> ≤ 368</w:t>
            </w:r>
            <w:r>
              <w:rPr>
                <w:rFonts w:eastAsia="MS PGothic" w:cs="Arial"/>
                <w:kern w:val="24"/>
                <w:szCs w:val="18"/>
                <w:lang w:val="en-US" w:eastAsia="ja-JP"/>
              </w:rPr>
              <w:t>5</w:t>
            </w:r>
          </w:p>
        </w:tc>
        <w:tc>
          <w:tcPr>
            <w:tcW w:w="1240" w:type="dxa"/>
            <w:tcBorders>
              <w:top w:val="single" w:sz="4" w:space="0" w:color="auto"/>
              <w:left w:val="single" w:sz="4" w:space="0" w:color="auto"/>
              <w:bottom w:val="single" w:sz="4" w:space="0" w:color="auto"/>
              <w:right w:val="single" w:sz="4" w:space="0" w:color="auto"/>
            </w:tcBorders>
          </w:tcPr>
          <w:p w14:paraId="473EAB83" w14:textId="77777777" w:rsidR="00E942B4" w:rsidRPr="001C0CC4" w:rsidRDefault="00E942B4" w:rsidP="00E942B4">
            <w:pPr>
              <w:pStyle w:val="TAC"/>
              <w:rPr>
                <w:lang w:val="en-US"/>
              </w:rPr>
            </w:pPr>
          </w:p>
        </w:tc>
        <w:tc>
          <w:tcPr>
            <w:tcW w:w="1294" w:type="dxa"/>
            <w:tcBorders>
              <w:top w:val="single" w:sz="4" w:space="0" w:color="auto"/>
              <w:left w:val="single" w:sz="4" w:space="0" w:color="auto"/>
              <w:bottom w:val="single" w:sz="4" w:space="0" w:color="auto"/>
              <w:right w:val="single" w:sz="4" w:space="0" w:color="auto"/>
            </w:tcBorders>
          </w:tcPr>
          <w:p w14:paraId="4A4690D6" w14:textId="001A0ABF" w:rsidR="00E942B4" w:rsidRPr="001C0CC4" w:rsidRDefault="00E942B4" w:rsidP="00E942B4">
            <w:pPr>
              <w:pStyle w:val="TAC"/>
              <w:rPr>
                <w:lang w:val="en-US"/>
              </w:rPr>
            </w:pPr>
            <w:proofErr w:type="gramStart"/>
            <w:r w:rsidRPr="001C0CC4">
              <w:rPr>
                <w:lang w:val="en-US"/>
              </w:rPr>
              <w:t>&gt;</w:t>
            </w:r>
            <w:r>
              <w:rPr>
                <w:lang w:val="en-US"/>
              </w:rPr>
              <w:t>[</w:t>
            </w:r>
            <w:proofErr w:type="gramEnd"/>
            <w:r w:rsidRPr="001C0CC4">
              <w:rPr>
                <w:lang w:val="en-US"/>
              </w:rPr>
              <w:t>2</w:t>
            </w:r>
            <w:r>
              <w:rPr>
                <w:lang w:val="en-US"/>
              </w:rPr>
              <w:t>1.6]</w:t>
            </w:r>
            <w:r w:rsidRPr="001C0CC4">
              <w:rPr>
                <w:lang w:val="en-US"/>
              </w:rPr>
              <w:t> MHz</w:t>
            </w:r>
          </w:p>
        </w:tc>
        <w:tc>
          <w:tcPr>
            <w:tcW w:w="1134" w:type="dxa"/>
            <w:tcBorders>
              <w:top w:val="nil"/>
              <w:left w:val="single" w:sz="4" w:space="0" w:color="auto"/>
              <w:bottom w:val="single" w:sz="4" w:space="0" w:color="auto"/>
              <w:right w:val="single" w:sz="4" w:space="0" w:color="auto"/>
            </w:tcBorders>
            <w:shd w:val="clear" w:color="auto" w:fill="auto"/>
          </w:tcPr>
          <w:p w14:paraId="102F5031" w14:textId="77777777" w:rsidR="00E942B4" w:rsidRPr="00DC7196" w:rsidRDefault="00E942B4" w:rsidP="00E942B4">
            <w:pPr>
              <w:pStyle w:val="TAC"/>
              <w:rPr>
                <w:rFonts w:eastAsia="Calibri"/>
                <w:szCs w:val="22"/>
                <w:lang w:val="en-US"/>
              </w:rPr>
            </w:pPr>
          </w:p>
        </w:tc>
        <w:tc>
          <w:tcPr>
            <w:tcW w:w="728" w:type="dxa"/>
            <w:tcBorders>
              <w:top w:val="nil"/>
              <w:left w:val="single" w:sz="4" w:space="0" w:color="auto"/>
              <w:bottom w:val="single" w:sz="4" w:space="0" w:color="auto"/>
              <w:right w:val="single" w:sz="4" w:space="0" w:color="auto"/>
            </w:tcBorders>
            <w:shd w:val="clear" w:color="auto" w:fill="auto"/>
          </w:tcPr>
          <w:p w14:paraId="0224113D" w14:textId="021AEE7F" w:rsidR="00E942B4" w:rsidRPr="00DC7196" w:rsidRDefault="00E942B4" w:rsidP="00E942B4">
            <w:pPr>
              <w:pStyle w:val="TAC"/>
              <w:rPr>
                <w:rFonts w:eastAsia="Calibri"/>
                <w:szCs w:val="22"/>
                <w:lang w:val="en-US"/>
              </w:rPr>
            </w:pPr>
            <w:r w:rsidRPr="001C0CC4">
              <w:rPr>
                <w:lang w:val="en-US"/>
              </w:rPr>
              <w:t>A7</w:t>
            </w:r>
          </w:p>
        </w:tc>
        <w:tc>
          <w:tcPr>
            <w:tcW w:w="1279" w:type="dxa"/>
            <w:tcBorders>
              <w:top w:val="nil"/>
              <w:left w:val="single" w:sz="4" w:space="0" w:color="auto"/>
              <w:bottom w:val="single" w:sz="4" w:space="0" w:color="auto"/>
              <w:right w:val="single" w:sz="4" w:space="0" w:color="auto"/>
            </w:tcBorders>
            <w:shd w:val="clear" w:color="auto" w:fill="auto"/>
          </w:tcPr>
          <w:p w14:paraId="3CB615CC" w14:textId="77777777" w:rsidR="00E942B4" w:rsidRPr="00DC7196" w:rsidRDefault="00E942B4" w:rsidP="00E942B4">
            <w:pPr>
              <w:pStyle w:val="TAC"/>
              <w:rPr>
                <w:rFonts w:eastAsia="Calibri"/>
                <w:szCs w:val="22"/>
                <w:lang w:val="en-US"/>
              </w:rPr>
            </w:pPr>
          </w:p>
        </w:tc>
        <w:tc>
          <w:tcPr>
            <w:tcW w:w="1113" w:type="dxa"/>
            <w:tcBorders>
              <w:top w:val="nil"/>
              <w:left w:val="single" w:sz="4" w:space="0" w:color="auto"/>
              <w:bottom w:val="single" w:sz="4" w:space="0" w:color="auto"/>
              <w:right w:val="single" w:sz="4" w:space="0" w:color="auto"/>
            </w:tcBorders>
            <w:shd w:val="clear" w:color="auto" w:fill="auto"/>
          </w:tcPr>
          <w:p w14:paraId="306EF546" w14:textId="77777777" w:rsidR="00E942B4" w:rsidRPr="00DC7196" w:rsidRDefault="00E942B4" w:rsidP="00E942B4">
            <w:pPr>
              <w:pStyle w:val="TAC"/>
              <w:rPr>
                <w:rFonts w:eastAsia="Calibri"/>
                <w:szCs w:val="22"/>
                <w:lang w:val="en-US"/>
              </w:rPr>
            </w:pPr>
          </w:p>
        </w:tc>
      </w:tr>
      <w:tr w:rsidR="00E942B4" w:rsidRPr="001C0CC4" w14:paraId="2C9A52C2" w14:textId="77777777" w:rsidTr="00576807">
        <w:trPr>
          <w:gridAfter w:val="1"/>
          <w:wAfter w:w="8" w:type="dxa"/>
        </w:trPr>
        <w:tc>
          <w:tcPr>
            <w:tcW w:w="1133" w:type="dxa"/>
            <w:vMerge/>
            <w:tcBorders>
              <w:left w:val="single" w:sz="4" w:space="0" w:color="auto"/>
              <w:right w:val="single" w:sz="4" w:space="0" w:color="auto"/>
            </w:tcBorders>
            <w:shd w:val="clear" w:color="auto" w:fill="auto"/>
          </w:tcPr>
          <w:p w14:paraId="2669E184" w14:textId="77777777" w:rsidR="00E942B4" w:rsidRPr="00DC7196" w:rsidRDefault="00E942B4" w:rsidP="00E942B4">
            <w:pPr>
              <w:pStyle w:val="TAC"/>
              <w:rPr>
                <w:rFonts w:eastAsia="Calibri"/>
                <w:szCs w:val="22"/>
                <w:lang w:val="en-US"/>
              </w:rPr>
            </w:pPr>
          </w:p>
        </w:tc>
        <w:tc>
          <w:tcPr>
            <w:tcW w:w="1880" w:type="dxa"/>
            <w:vMerge/>
            <w:tcBorders>
              <w:left w:val="single" w:sz="4" w:space="0" w:color="auto"/>
              <w:right w:val="single" w:sz="4" w:space="0" w:color="auto"/>
            </w:tcBorders>
          </w:tcPr>
          <w:p w14:paraId="46FD50B5" w14:textId="77777777" w:rsidR="00E942B4" w:rsidRPr="001C0CC4" w:rsidRDefault="00E942B4" w:rsidP="00E942B4">
            <w:pPr>
              <w:pStyle w:val="TAC"/>
              <w:rPr>
                <w:rFonts w:eastAsia="MS PGothic"/>
                <w:lang w:val="en-US" w:eastAsia="ja-JP"/>
              </w:rPr>
            </w:pPr>
          </w:p>
        </w:tc>
        <w:tc>
          <w:tcPr>
            <w:tcW w:w="1240" w:type="dxa"/>
            <w:tcBorders>
              <w:top w:val="single" w:sz="4" w:space="0" w:color="auto"/>
              <w:left w:val="single" w:sz="4" w:space="0" w:color="auto"/>
              <w:bottom w:val="single" w:sz="4" w:space="0" w:color="auto"/>
              <w:right w:val="single" w:sz="4" w:space="0" w:color="auto"/>
            </w:tcBorders>
          </w:tcPr>
          <w:p w14:paraId="7F0DFBBA" w14:textId="77777777" w:rsidR="00E942B4" w:rsidRPr="001C0CC4" w:rsidRDefault="00E942B4" w:rsidP="00E942B4">
            <w:pPr>
              <w:pStyle w:val="TAC"/>
              <w:rPr>
                <w:lang w:val="en-US"/>
              </w:rPr>
            </w:pPr>
          </w:p>
        </w:tc>
        <w:tc>
          <w:tcPr>
            <w:tcW w:w="1294" w:type="dxa"/>
            <w:vMerge w:val="restart"/>
            <w:tcBorders>
              <w:top w:val="single" w:sz="4" w:space="0" w:color="auto"/>
              <w:left w:val="single" w:sz="4" w:space="0" w:color="auto"/>
              <w:right w:val="single" w:sz="4" w:space="0" w:color="auto"/>
            </w:tcBorders>
          </w:tcPr>
          <w:p w14:paraId="567F15D1" w14:textId="5E3C3EF3" w:rsidR="00E942B4" w:rsidRPr="001C0CC4" w:rsidRDefault="00E942B4" w:rsidP="00E942B4">
            <w:pPr>
              <w:pStyle w:val="TAC"/>
              <w:rPr>
                <w:lang w:val="en-US"/>
              </w:rPr>
            </w:pPr>
            <w:proofErr w:type="gramStart"/>
            <w:r w:rsidRPr="001C0CC4">
              <w:rPr>
                <w:rFonts w:cs="Arial"/>
              </w:rPr>
              <w:t>≤</w:t>
            </w:r>
            <w:r>
              <w:rPr>
                <w:rFonts w:cs="Arial"/>
              </w:rPr>
              <w:t>[</w:t>
            </w:r>
            <w:proofErr w:type="gramEnd"/>
            <w:r w:rsidRPr="001C0CC4">
              <w:t>2</w:t>
            </w:r>
            <w:r>
              <w:t>1.6]</w:t>
            </w:r>
            <w:r w:rsidRPr="001C0CC4">
              <w:rPr>
                <w:lang w:val="en-US"/>
              </w:rPr>
              <w:t> </w:t>
            </w:r>
            <w:r w:rsidRPr="001C0CC4">
              <w:t>MHz</w:t>
            </w:r>
            <w:r>
              <w:t>,</w:t>
            </w:r>
            <w:r w:rsidRPr="001C0CC4">
              <w:t xml:space="preserve"> </w:t>
            </w:r>
            <w:r w:rsidRPr="001C0CC4">
              <w:rPr>
                <w:rFonts w:cs="Arial"/>
              </w:rPr>
              <w:t>≥</w:t>
            </w:r>
            <w:r>
              <w:rPr>
                <w:rFonts w:cs="Arial"/>
              </w:rPr>
              <w:t>[</w:t>
            </w:r>
            <w:r>
              <w:t>4.32]</w:t>
            </w:r>
            <w:r w:rsidRPr="001C0CC4">
              <w:rPr>
                <w:lang w:val="en-US"/>
              </w:rPr>
              <w:t> </w:t>
            </w:r>
            <w:r w:rsidRPr="001C0CC4">
              <w:t>MHz</w:t>
            </w:r>
          </w:p>
        </w:tc>
        <w:tc>
          <w:tcPr>
            <w:tcW w:w="1134" w:type="dxa"/>
            <w:tcBorders>
              <w:top w:val="nil"/>
              <w:left w:val="single" w:sz="4" w:space="0" w:color="auto"/>
              <w:bottom w:val="single" w:sz="4" w:space="0" w:color="auto"/>
              <w:right w:val="single" w:sz="4" w:space="0" w:color="auto"/>
            </w:tcBorders>
            <w:shd w:val="clear" w:color="auto" w:fill="auto"/>
          </w:tcPr>
          <w:p w14:paraId="6474C785" w14:textId="4847DD10" w:rsidR="00E942B4" w:rsidRPr="00DC7196" w:rsidRDefault="00E942B4" w:rsidP="00E942B4">
            <w:pPr>
              <w:pStyle w:val="TAC"/>
              <w:rPr>
                <w:rFonts w:eastAsia="Calibri"/>
                <w:szCs w:val="22"/>
                <w:lang w:val="en-US"/>
              </w:rPr>
            </w:pPr>
            <w:proofErr w:type="gramStart"/>
            <w:r w:rsidRPr="001C0CC4">
              <w:rPr>
                <w:rFonts w:cs="Arial"/>
              </w:rPr>
              <w:t>≥</w:t>
            </w:r>
            <w:r>
              <w:rPr>
                <w:rFonts w:cs="Arial"/>
              </w:rPr>
              <w:t>[</w:t>
            </w:r>
            <w:proofErr w:type="gramEnd"/>
            <w:r w:rsidRPr="001C0CC4">
              <w:t>1</w:t>
            </w:r>
            <w:r>
              <w:t>5.3</w:t>
            </w:r>
            <w:r>
              <w:rPr>
                <w:lang w:val="en-US"/>
              </w:rPr>
              <w:t xml:space="preserve">] </w:t>
            </w:r>
            <w:r w:rsidRPr="001C0CC4">
              <w:t>MHz</w:t>
            </w:r>
          </w:p>
        </w:tc>
        <w:tc>
          <w:tcPr>
            <w:tcW w:w="728" w:type="dxa"/>
            <w:tcBorders>
              <w:top w:val="nil"/>
              <w:left w:val="single" w:sz="4" w:space="0" w:color="auto"/>
              <w:bottom w:val="single" w:sz="4" w:space="0" w:color="auto"/>
              <w:right w:val="single" w:sz="4" w:space="0" w:color="auto"/>
            </w:tcBorders>
            <w:shd w:val="clear" w:color="auto" w:fill="auto"/>
          </w:tcPr>
          <w:p w14:paraId="6F1715ED" w14:textId="07F87ED7" w:rsidR="00E942B4" w:rsidRPr="00DC7196" w:rsidRDefault="00E942B4" w:rsidP="00E942B4">
            <w:pPr>
              <w:pStyle w:val="TAC"/>
              <w:rPr>
                <w:rFonts w:eastAsia="Calibri"/>
                <w:szCs w:val="22"/>
                <w:lang w:val="en-US"/>
              </w:rPr>
            </w:pPr>
            <w:r>
              <w:rPr>
                <w:rFonts w:eastAsia="Calibri"/>
                <w:szCs w:val="22"/>
                <w:lang w:val="en-US"/>
              </w:rPr>
              <w:t>A2</w:t>
            </w:r>
          </w:p>
        </w:tc>
        <w:tc>
          <w:tcPr>
            <w:tcW w:w="1279" w:type="dxa"/>
            <w:tcBorders>
              <w:top w:val="nil"/>
              <w:left w:val="single" w:sz="4" w:space="0" w:color="auto"/>
              <w:bottom w:val="single" w:sz="4" w:space="0" w:color="auto"/>
              <w:right w:val="single" w:sz="4" w:space="0" w:color="auto"/>
            </w:tcBorders>
            <w:shd w:val="clear" w:color="auto" w:fill="auto"/>
          </w:tcPr>
          <w:p w14:paraId="63B1126B" w14:textId="77777777" w:rsidR="00E942B4" w:rsidRPr="00DC7196" w:rsidRDefault="00E942B4" w:rsidP="00E942B4">
            <w:pPr>
              <w:pStyle w:val="TAC"/>
              <w:rPr>
                <w:rFonts w:eastAsia="Calibri"/>
                <w:szCs w:val="22"/>
                <w:lang w:val="en-US"/>
              </w:rPr>
            </w:pPr>
          </w:p>
        </w:tc>
        <w:tc>
          <w:tcPr>
            <w:tcW w:w="1113" w:type="dxa"/>
            <w:tcBorders>
              <w:top w:val="nil"/>
              <w:left w:val="single" w:sz="4" w:space="0" w:color="auto"/>
              <w:bottom w:val="single" w:sz="4" w:space="0" w:color="auto"/>
              <w:right w:val="single" w:sz="4" w:space="0" w:color="auto"/>
            </w:tcBorders>
            <w:shd w:val="clear" w:color="auto" w:fill="auto"/>
          </w:tcPr>
          <w:p w14:paraId="1B1C6D50" w14:textId="77777777" w:rsidR="00E942B4" w:rsidRPr="00DC7196" w:rsidRDefault="00E942B4" w:rsidP="00E942B4">
            <w:pPr>
              <w:pStyle w:val="TAC"/>
              <w:rPr>
                <w:rFonts w:eastAsia="Calibri"/>
                <w:szCs w:val="22"/>
                <w:lang w:val="en-US"/>
              </w:rPr>
            </w:pPr>
          </w:p>
        </w:tc>
      </w:tr>
      <w:tr w:rsidR="00E942B4" w:rsidRPr="001C0CC4" w14:paraId="56276B88" w14:textId="77777777" w:rsidTr="00576807">
        <w:trPr>
          <w:gridAfter w:val="1"/>
          <w:wAfter w:w="8" w:type="dxa"/>
        </w:trPr>
        <w:tc>
          <w:tcPr>
            <w:tcW w:w="1133" w:type="dxa"/>
            <w:vMerge/>
            <w:tcBorders>
              <w:left w:val="single" w:sz="4" w:space="0" w:color="auto"/>
              <w:right w:val="single" w:sz="4" w:space="0" w:color="auto"/>
            </w:tcBorders>
            <w:shd w:val="clear" w:color="auto" w:fill="auto"/>
          </w:tcPr>
          <w:p w14:paraId="376594E6" w14:textId="77777777" w:rsidR="00E942B4" w:rsidRPr="00DC7196" w:rsidRDefault="00E942B4" w:rsidP="00E942B4">
            <w:pPr>
              <w:pStyle w:val="TAC"/>
              <w:rPr>
                <w:rFonts w:eastAsia="Calibri"/>
                <w:szCs w:val="22"/>
                <w:lang w:val="en-US"/>
              </w:rPr>
            </w:pPr>
          </w:p>
        </w:tc>
        <w:tc>
          <w:tcPr>
            <w:tcW w:w="1880" w:type="dxa"/>
            <w:vMerge/>
            <w:tcBorders>
              <w:left w:val="single" w:sz="4" w:space="0" w:color="auto"/>
              <w:right w:val="single" w:sz="4" w:space="0" w:color="auto"/>
            </w:tcBorders>
          </w:tcPr>
          <w:p w14:paraId="4F0E0CC7" w14:textId="77777777" w:rsidR="00E942B4" w:rsidRPr="001C0CC4" w:rsidRDefault="00E942B4" w:rsidP="00E942B4">
            <w:pPr>
              <w:pStyle w:val="TAC"/>
              <w:rPr>
                <w:rFonts w:eastAsia="MS PGothic"/>
                <w:lang w:val="en-US" w:eastAsia="ja-JP"/>
              </w:rPr>
            </w:pPr>
          </w:p>
        </w:tc>
        <w:tc>
          <w:tcPr>
            <w:tcW w:w="1240" w:type="dxa"/>
            <w:tcBorders>
              <w:top w:val="single" w:sz="4" w:space="0" w:color="auto"/>
              <w:left w:val="single" w:sz="4" w:space="0" w:color="auto"/>
              <w:bottom w:val="single" w:sz="4" w:space="0" w:color="auto"/>
              <w:right w:val="single" w:sz="4" w:space="0" w:color="auto"/>
            </w:tcBorders>
          </w:tcPr>
          <w:p w14:paraId="690D043C" w14:textId="77777777" w:rsidR="00E942B4" w:rsidRPr="001C0CC4" w:rsidRDefault="00E942B4" w:rsidP="00E942B4">
            <w:pPr>
              <w:pStyle w:val="TAC"/>
              <w:rPr>
                <w:lang w:val="en-US"/>
              </w:rPr>
            </w:pPr>
          </w:p>
        </w:tc>
        <w:tc>
          <w:tcPr>
            <w:tcW w:w="1294" w:type="dxa"/>
            <w:vMerge/>
            <w:tcBorders>
              <w:left w:val="single" w:sz="4" w:space="0" w:color="auto"/>
              <w:bottom w:val="single" w:sz="4" w:space="0" w:color="auto"/>
              <w:right w:val="single" w:sz="4" w:space="0" w:color="auto"/>
            </w:tcBorders>
          </w:tcPr>
          <w:p w14:paraId="336858C0" w14:textId="77777777" w:rsidR="00E942B4" w:rsidRPr="001C0CC4" w:rsidRDefault="00E942B4" w:rsidP="00E942B4">
            <w:pPr>
              <w:pStyle w:val="TAC"/>
              <w:rPr>
                <w:lang w:val="en-US"/>
              </w:rPr>
            </w:pPr>
          </w:p>
        </w:tc>
        <w:tc>
          <w:tcPr>
            <w:tcW w:w="1134" w:type="dxa"/>
            <w:tcBorders>
              <w:top w:val="nil"/>
              <w:left w:val="single" w:sz="4" w:space="0" w:color="auto"/>
              <w:bottom w:val="single" w:sz="4" w:space="0" w:color="auto"/>
              <w:right w:val="single" w:sz="4" w:space="0" w:color="auto"/>
            </w:tcBorders>
            <w:shd w:val="clear" w:color="auto" w:fill="auto"/>
          </w:tcPr>
          <w:p w14:paraId="45218741" w14:textId="6326B148" w:rsidR="00E942B4" w:rsidRPr="00DC7196" w:rsidRDefault="00E942B4" w:rsidP="00E942B4">
            <w:pPr>
              <w:pStyle w:val="TAC"/>
              <w:rPr>
                <w:rFonts w:eastAsia="Calibri"/>
                <w:szCs w:val="22"/>
                <w:lang w:val="en-US"/>
              </w:rPr>
            </w:pPr>
            <w:proofErr w:type="gramStart"/>
            <w:r>
              <w:rPr>
                <w:rFonts w:eastAsia="Calibri"/>
                <w:szCs w:val="22"/>
                <w:lang w:val="en-US"/>
              </w:rPr>
              <w:t>&lt;[</w:t>
            </w:r>
            <w:proofErr w:type="gramEnd"/>
            <w:r>
              <w:rPr>
                <w:rFonts w:eastAsia="Calibri"/>
                <w:szCs w:val="22"/>
                <w:lang w:val="en-US"/>
              </w:rPr>
              <w:t>15.3] MHz</w:t>
            </w:r>
          </w:p>
        </w:tc>
        <w:tc>
          <w:tcPr>
            <w:tcW w:w="728" w:type="dxa"/>
            <w:tcBorders>
              <w:top w:val="nil"/>
              <w:left w:val="single" w:sz="4" w:space="0" w:color="auto"/>
              <w:bottom w:val="single" w:sz="4" w:space="0" w:color="auto"/>
              <w:right w:val="single" w:sz="4" w:space="0" w:color="auto"/>
            </w:tcBorders>
            <w:shd w:val="clear" w:color="auto" w:fill="auto"/>
          </w:tcPr>
          <w:p w14:paraId="324EA9B9" w14:textId="5E6BF351" w:rsidR="00E942B4" w:rsidRPr="00DC7196" w:rsidRDefault="00E942B4" w:rsidP="00E942B4">
            <w:pPr>
              <w:pStyle w:val="TAC"/>
              <w:rPr>
                <w:rFonts w:eastAsia="Calibri"/>
                <w:szCs w:val="22"/>
                <w:lang w:val="en-US"/>
              </w:rPr>
            </w:pPr>
            <w:r>
              <w:rPr>
                <w:rFonts w:eastAsia="Calibri"/>
                <w:szCs w:val="22"/>
                <w:lang w:val="en-US"/>
              </w:rPr>
              <w:t>A1</w:t>
            </w:r>
          </w:p>
        </w:tc>
        <w:tc>
          <w:tcPr>
            <w:tcW w:w="1279" w:type="dxa"/>
            <w:tcBorders>
              <w:top w:val="nil"/>
              <w:left w:val="single" w:sz="4" w:space="0" w:color="auto"/>
              <w:bottom w:val="single" w:sz="4" w:space="0" w:color="auto"/>
              <w:right w:val="single" w:sz="4" w:space="0" w:color="auto"/>
            </w:tcBorders>
            <w:shd w:val="clear" w:color="auto" w:fill="auto"/>
          </w:tcPr>
          <w:p w14:paraId="0ED1E145" w14:textId="77777777" w:rsidR="00E942B4" w:rsidRPr="00DC7196" w:rsidRDefault="00E942B4" w:rsidP="00E942B4">
            <w:pPr>
              <w:pStyle w:val="TAC"/>
              <w:rPr>
                <w:rFonts w:eastAsia="Calibri"/>
                <w:szCs w:val="22"/>
                <w:lang w:val="en-US"/>
              </w:rPr>
            </w:pPr>
          </w:p>
        </w:tc>
        <w:tc>
          <w:tcPr>
            <w:tcW w:w="1113" w:type="dxa"/>
            <w:tcBorders>
              <w:top w:val="nil"/>
              <w:left w:val="single" w:sz="4" w:space="0" w:color="auto"/>
              <w:bottom w:val="single" w:sz="4" w:space="0" w:color="auto"/>
              <w:right w:val="single" w:sz="4" w:space="0" w:color="auto"/>
            </w:tcBorders>
            <w:shd w:val="clear" w:color="auto" w:fill="auto"/>
          </w:tcPr>
          <w:p w14:paraId="24BBDD59" w14:textId="77777777" w:rsidR="00E942B4" w:rsidRPr="00DC7196" w:rsidRDefault="00E942B4" w:rsidP="00E942B4">
            <w:pPr>
              <w:pStyle w:val="TAC"/>
              <w:rPr>
                <w:rFonts w:eastAsia="Calibri"/>
                <w:szCs w:val="22"/>
                <w:lang w:val="en-US"/>
              </w:rPr>
            </w:pPr>
          </w:p>
        </w:tc>
      </w:tr>
      <w:tr w:rsidR="00E942B4" w:rsidRPr="001C0CC4" w14:paraId="2DB0EE06" w14:textId="77777777" w:rsidTr="00576807">
        <w:trPr>
          <w:gridAfter w:val="1"/>
          <w:wAfter w:w="8" w:type="dxa"/>
        </w:trPr>
        <w:tc>
          <w:tcPr>
            <w:tcW w:w="1133" w:type="dxa"/>
            <w:vMerge/>
            <w:tcBorders>
              <w:left w:val="single" w:sz="4" w:space="0" w:color="auto"/>
              <w:right w:val="single" w:sz="4" w:space="0" w:color="auto"/>
            </w:tcBorders>
            <w:shd w:val="clear" w:color="auto" w:fill="auto"/>
          </w:tcPr>
          <w:p w14:paraId="41553632" w14:textId="77777777" w:rsidR="00E942B4" w:rsidRPr="00DC7196" w:rsidRDefault="00E942B4" w:rsidP="00E942B4">
            <w:pPr>
              <w:pStyle w:val="TAC"/>
              <w:rPr>
                <w:rFonts w:eastAsia="Calibri"/>
                <w:szCs w:val="22"/>
                <w:lang w:val="en-US"/>
              </w:rPr>
            </w:pPr>
          </w:p>
        </w:tc>
        <w:tc>
          <w:tcPr>
            <w:tcW w:w="1880" w:type="dxa"/>
            <w:vMerge/>
            <w:tcBorders>
              <w:left w:val="single" w:sz="4" w:space="0" w:color="auto"/>
              <w:bottom w:val="single" w:sz="4" w:space="0" w:color="auto"/>
              <w:right w:val="single" w:sz="4" w:space="0" w:color="auto"/>
            </w:tcBorders>
          </w:tcPr>
          <w:p w14:paraId="7D0CE451" w14:textId="77777777" w:rsidR="00E942B4" w:rsidRPr="001C0CC4" w:rsidRDefault="00E942B4" w:rsidP="00E942B4">
            <w:pPr>
              <w:pStyle w:val="TAC"/>
              <w:rPr>
                <w:rFonts w:eastAsia="MS PGothic"/>
                <w:lang w:val="en-US" w:eastAsia="ja-JP"/>
              </w:rPr>
            </w:pPr>
          </w:p>
        </w:tc>
        <w:tc>
          <w:tcPr>
            <w:tcW w:w="1240" w:type="dxa"/>
            <w:tcBorders>
              <w:top w:val="single" w:sz="4" w:space="0" w:color="auto"/>
              <w:left w:val="single" w:sz="4" w:space="0" w:color="auto"/>
              <w:bottom w:val="single" w:sz="4" w:space="0" w:color="auto"/>
              <w:right w:val="single" w:sz="4" w:space="0" w:color="auto"/>
            </w:tcBorders>
          </w:tcPr>
          <w:p w14:paraId="729FF48E" w14:textId="77777777" w:rsidR="00E942B4" w:rsidRPr="001C0CC4" w:rsidRDefault="00E942B4" w:rsidP="00E942B4">
            <w:pPr>
              <w:pStyle w:val="TAC"/>
              <w:rPr>
                <w:lang w:val="en-US"/>
              </w:rPr>
            </w:pPr>
          </w:p>
        </w:tc>
        <w:tc>
          <w:tcPr>
            <w:tcW w:w="1294" w:type="dxa"/>
            <w:tcBorders>
              <w:top w:val="single" w:sz="4" w:space="0" w:color="auto"/>
              <w:left w:val="single" w:sz="4" w:space="0" w:color="auto"/>
              <w:bottom w:val="single" w:sz="4" w:space="0" w:color="auto"/>
              <w:right w:val="single" w:sz="4" w:space="0" w:color="auto"/>
            </w:tcBorders>
          </w:tcPr>
          <w:p w14:paraId="7D75D29C" w14:textId="6E62544C" w:rsidR="00E942B4" w:rsidRPr="001C0CC4" w:rsidRDefault="00E942B4" w:rsidP="00E942B4">
            <w:pPr>
              <w:pStyle w:val="TAC"/>
              <w:rPr>
                <w:lang w:val="en-US"/>
              </w:rPr>
            </w:pPr>
            <w:proofErr w:type="gramStart"/>
            <w:r w:rsidRPr="001C0CC4">
              <w:rPr>
                <w:lang w:val="en-US"/>
              </w:rPr>
              <w:t>&lt;</w:t>
            </w:r>
            <w:r>
              <w:rPr>
                <w:lang w:val="en-US"/>
              </w:rPr>
              <w:t>[</w:t>
            </w:r>
            <w:proofErr w:type="gramEnd"/>
            <w:r>
              <w:rPr>
                <w:lang w:val="en-US"/>
              </w:rPr>
              <w:t>4.32]</w:t>
            </w:r>
            <w:r w:rsidRPr="001C0CC4">
              <w:rPr>
                <w:lang w:val="en-US"/>
              </w:rPr>
              <w:t> MHz</w:t>
            </w:r>
          </w:p>
        </w:tc>
        <w:tc>
          <w:tcPr>
            <w:tcW w:w="1134" w:type="dxa"/>
            <w:tcBorders>
              <w:top w:val="nil"/>
              <w:left w:val="single" w:sz="4" w:space="0" w:color="auto"/>
              <w:bottom w:val="single" w:sz="4" w:space="0" w:color="auto"/>
              <w:right w:val="single" w:sz="4" w:space="0" w:color="auto"/>
            </w:tcBorders>
            <w:shd w:val="clear" w:color="auto" w:fill="auto"/>
          </w:tcPr>
          <w:p w14:paraId="2C1DA196" w14:textId="4D48DAB3" w:rsidR="00E942B4" w:rsidRPr="00DC7196" w:rsidRDefault="00E942B4" w:rsidP="00E942B4">
            <w:pPr>
              <w:pStyle w:val="TAC"/>
              <w:rPr>
                <w:rFonts w:eastAsia="Calibri"/>
                <w:szCs w:val="22"/>
                <w:lang w:val="en-US"/>
              </w:rPr>
            </w:pPr>
            <w:proofErr w:type="gramStart"/>
            <w:r>
              <w:rPr>
                <w:rFonts w:eastAsia="Calibri"/>
                <w:szCs w:val="22"/>
                <w:lang w:val="en-US"/>
              </w:rPr>
              <w:t>&lt;[</w:t>
            </w:r>
            <w:proofErr w:type="gramEnd"/>
            <w:r>
              <w:rPr>
                <w:rFonts w:eastAsia="Calibri"/>
                <w:szCs w:val="22"/>
                <w:lang w:val="en-US"/>
              </w:rPr>
              <w:t>2.7] MHz</w:t>
            </w:r>
          </w:p>
        </w:tc>
        <w:tc>
          <w:tcPr>
            <w:tcW w:w="728" w:type="dxa"/>
            <w:tcBorders>
              <w:top w:val="nil"/>
              <w:left w:val="single" w:sz="4" w:space="0" w:color="auto"/>
              <w:bottom w:val="single" w:sz="4" w:space="0" w:color="auto"/>
              <w:right w:val="single" w:sz="4" w:space="0" w:color="auto"/>
            </w:tcBorders>
            <w:shd w:val="clear" w:color="auto" w:fill="auto"/>
          </w:tcPr>
          <w:p w14:paraId="07CCB529" w14:textId="7EFADEDD" w:rsidR="00E942B4" w:rsidRPr="00DC7196" w:rsidRDefault="00E942B4" w:rsidP="00E942B4">
            <w:pPr>
              <w:pStyle w:val="TAC"/>
              <w:rPr>
                <w:rFonts w:eastAsia="Calibri"/>
                <w:szCs w:val="22"/>
                <w:lang w:val="en-US"/>
              </w:rPr>
            </w:pPr>
            <w:r>
              <w:rPr>
                <w:rFonts w:eastAsia="Calibri"/>
                <w:szCs w:val="22"/>
                <w:lang w:val="en-US"/>
              </w:rPr>
              <w:t>A7</w:t>
            </w:r>
          </w:p>
        </w:tc>
        <w:tc>
          <w:tcPr>
            <w:tcW w:w="1279" w:type="dxa"/>
            <w:tcBorders>
              <w:top w:val="nil"/>
              <w:left w:val="single" w:sz="4" w:space="0" w:color="auto"/>
              <w:bottom w:val="single" w:sz="4" w:space="0" w:color="auto"/>
              <w:right w:val="single" w:sz="4" w:space="0" w:color="auto"/>
            </w:tcBorders>
            <w:shd w:val="clear" w:color="auto" w:fill="auto"/>
          </w:tcPr>
          <w:p w14:paraId="534EAC2D" w14:textId="77777777" w:rsidR="00E942B4" w:rsidRPr="00DC7196" w:rsidRDefault="00E942B4" w:rsidP="00E942B4">
            <w:pPr>
              <w:pStyle w:val="TAC"/>
              <w:rPr>
                <w:rFonts w:eastAsia="Calibri"/>
                <w:szCs w:val="22"/>
                <w:lang w:val="en-US"/>
              </w:rPr>
            </w:pPr>
          </w:p>
        </w:tc>
        <w:tc>
          <w:tcPr>
            <w:tcW w:w="1113" w:type="dxa"/>
            <w:tcBorders>
              <w:top w:val="nil"/>
              <w:left w:val="single" w:sz="4" w:space="0" w:color="auto"/>
              <w:bottom w:val="single" w:sz="4" w:space="0" w:color="auto"/>
              <w:right w:val="single" w:sz="4" w:space="0" w:color="auto"/>
            </w:tcBorders>
            <w:shd w:val="clear" w:color="auto" w:fill="auto"/>
          </w:tcPr>
          <w:p w14:paraId="0C3022BA" w14:textId="77777777" w:rsidR="00E942B4" w:rsidRPr="00DC7196" w:rsidRDefault="00E942B4" w:rsidP="00E942B4">
            <w:pPr>
              <w:pStyle w:val="TAC"/>
              <w:rPr>
                <w:rFonts w:eastAsia="Calibri"/>
                <w:szCs w:val="22"/>
                <w:lang w:val="en-US"/>
              </w:rPr>
            </w:pPr>
          </w:p>
        </w:tc>
      </w:tr>
      <w:tr w:rsidR="005161D2" w:rsidRPr="001C0CC4" w14:paraId="77181606" w14:textId="77777777" w:rsidTr="005161D2">
        <w:trPr>
          <w:gridAfter w:val="1"/>
          <w:wAfter w:w="8" w:type="dxa"/>
        </w:trPr>
        <w:tc>
          <w:tcPr>
            <w:tcW w:w="1133" w:type="dxa"/>
            <w:vMerge/>
            <w:tcBorders>
              <w:left w:val="single" w:sz="4" w:space="0" w:color="auto"/>
              <w:right w:val="single" w:sz="4" w:space="0" w:color="auto"/>
            </w:tcBorders>
            <w:shd w:val="clear" w:color="auto" w:fill="auto"/>
          </w:tcPr>
          <w:p w14:paraId="77A81559" w14:textId="77777777" w:rsidR="005161D2" w:rsidRPr="00DC7196" w:rsidRDefault="005161D2" w:rsidP="00E942B4">
            <w:pPr>
              <w:pStyle w:val="TAC"/>
              <w:rPr>
                <w:rFonts w:eastAsia="Calibri"/>
                <w:szCs w:val="22"/>
                <w:lang w:val="en-US"/>
              </w:rPr>
            </w:pPr>
          </w:p>
        </w:tc>
        <w:tc>
          <w:tcPr>
            <w:tcW w:w="1880" w:type="dxa"/>
            <w:vMerge w:val="restart"/>
            <w:tcBorders>
              <w:left w:val="single" w:sz="4" w:space="0" w:color="auto"/>
              <w:right w:val="single" w:sz="4" w:space="0" w:color="auto"/>
            </w:tcBorders>
            <w:vAlign w:val="center"/>
          </w:tcPr>
          <w:p w14:paraId="0647E7E1" w14:textId="7944BC51" w:rsidR="005161D2" w:rsidRPr="001C0CC4" w:rsidRDefault="005161D2" w:rsidP="00E942B4">
            <w:pPr>
              <w:pStyle w:val="TAC"/>
              <w:rPr>
                <w:rFonts w:eastAsia="MS PGothic" w:cs="Arial"/>
                <w:kern w:val="24"/>
                <w:szCs w:val="18"/>
                <w:lang w:val="en-US" w:eastAsia="ja-JP"/>
              </w:rPr>
            </w:pPr>
            <w:r w:rsidRPr="001C0CC4">
              <w:rPr>
                <w:rFonts w:eastAsia="MS PGothic" w:cs="Arial"/>
                <w:kern w:val="24"/>
                <w:szCs w:val="18"/>
                <w:lang w:val="en-US" w:eastAsia="ja-JP"/>
              </w:rPr>
              <w:t>3</w:t>
            </w:r>
            <w:r>
              <w:rPr>
                <w:rFonts w:eastAsia="MS PGothic" w:cs="Arial"/>
                <w:kern w:val="24"/>
                <w:szCs w:val="18"/>
                <w:lang w:val="en-US" w:eastAsia="ja-JP"/>
              </w:rPr>
              <w:t>585</w:t>
            </w:r>
            <w:r w:rsidRPr="001C0CC4">
              <w:rPr>
                <w:rFonts w:eastAsia="MS PGothic" w:cs="Arial"/>
                <w:kern w:val="24"/>
                <w:szCs w:val="18"/>
                <w:lang w:val="en-US" w:eastAsia="ja-JP"/>
              </w:rPr>
              <w:t xml:space="preserve"> ≤ F</w:t>
            </w:r>
            <w:r w:rsidRPr="001C0CC4">
              <w:rPr>
                <w:rFonts w:eastAsia="MS PGothic" w:cs="Arial"/>
                <w:kern w:val="24"/>
                <w:szCs w:val="18"/>
                <w:vertAlign w:val="subscript"/>
                <w:lang w:val="en-US" w:eastAsia="ja-JP"/>
              </w:rPr>
              <w:t>C</w:t>
            </w:r>
            <w:r w:rsidRPr="001C0CC4">
              <w:rPr>
                <w:rFonts w:eastAsia="MS PGothic" w:cs="Arial"/>
                <w:kern w:val="24"/>
                <w:szCs w:val="18"/>
                <w:lang w:val="en-US" w:eastAsia="ja-JP"/>
              </w:rPr>
              <w:t xml:space="preserve"> ≤ 36</w:t>
            </w:r>
            <w:r>
              <w:rPr>
                <w:rFonts w:eastAsia="MS PGothic" w:cs="Arial"/>
                <w:kern w:val="24"/>
                <w:szCs w:val="18"/>
                <w:lang w:val="en-US" w:eastAsia="ja-JP"/>
              </w:rPr>
              <w:t>65</w:t>
            </w:r>
          </w:p>
        </w:tc>
        <w:tc>
          <w:tcPr>
            <w:tcW w:w="1240" w:type="dxa"/>
            <w:tcBorders>
              <w:top w:val="single" w:sz="4" w:space="0" w:color="auto"/>
              <w:left w:val="single" w:sz="4" w:space="0" w:color="auto"/>
              <w:bottom w:val="single" w:sz="4" w:space="0" w:color="auto"/>
              <w:right w:val="single" w:sz="4" w:space="0" w:color="auto"/>
            </w:tcBorders>
          </w:tcPr>
          <w:p w14:paraId="0F974FA0" w14:textId="5CF96F54" w:rsidR="005161D2" w:rsidRPr="00DC7196" w:rsidRDefault="005161D2" w:rsidP="00E942B4">
            <w:pPr>
              <w:pStyle w:val="TAC"/>
              <w:rPr>
                <w:rFonts w:eastAsia="Calibri"/>
                <w:szCs w:val="22"/>
                <w:lang w:val="en-US"/>
              </w:rPr>
            </w:pPr>
            <w:proofErr w:type="gramStart"/>
            <w:r w:rsidRPr="001C0CC4">
              <w:rPr>
                <w:rFonts w:cs="Arial"/>
              </w:rPr>
              <w:t>≤</w:t>
            </w:r>
            <w:r>
              <w:rPr>
                <w:rFonts w:cs="Arial"/>
              </w:rPr>
              <w:t>[</w:t>
            </w:r>
            <w:proofErr w:type="gramEnd"/>
            <w:r>
              <w:t>3.96]</w:t>
            </w:r>
            <w:r w:rsidRPr="001C0CC4">
              <w:t xml:space="preserve"> MHz</w:t>
            </w:r>
          </w:p>
        </w:tc>
        <w:tc>
          <w:tcPr>
            <w:tcW w:w="1294" w:type="dxa"/>
            <w:tcBorders>
              <w:top w:val="single" w:sz="4" w:space="0" w:color="auto"/>
              <w:left w:val="single" w:sz="4" w:space="0" w:color="auto"/>
              <w:bottom w:val="single" w:sz="4" w:space="0" w:color="auto"/>
              <w:right w:val="single" w:sz="4" w:space="0" w:color="auto"/>
            </w:tcBorders>
          </w:tcPr>
          <w:p w14:paraId="3AD65909" w14:textId="77777777" w:rsidR="005161D2" w:rsidRPr="001C0CC4" w:rsidRDefault="005161D2" w:rsidP="00E942B4">
            <w:pPr>
              <w:pStyle w:val="TAC"/>
              <w:rPr>
                <w:rFonts w:cs="Arial"/>
              </w:rPr>
            </w:pPr>
          </w:p>
        </w:tc>
        <w:tc>
          <w:tcPr>
            <w:tcW w:w="1134" w:type="dxa"/>
            <w:vMerge w:val="restart"/>
            <w:tcBorders>
              <w:top w:val="nil"/>
              <w:left w:val="single" w:sz="4" w:space="0" w:color="auto"/>
              <w:right w:val="single" w:sz="4" w:space="0" w:color="auto"/>
            </w:tcBorders>
            <w:shd w:val="clear" w:color="auto" w:fill="auto"/>
            <w:vAlign w:val="center"/>
          </w:tcPr>
          <w:p w14:paraId="4C2272AE" w14:textId="6830C5C0" w:rsidR="005161D2" w:rsidRPr="00DC7196" w:rsidRDefault="005161D2" w:rsidP="00E942B4">
            <w:pPr>
              <w:pStyle w:val="TAC"/>
              <w:rPr>
                <w:rFonts w:eastAsia="Calibri"/>
                <w:szCs w:val="22"/>
                <w:lang w:val="en-US"/>
              </w:rPr>
            </w:pPr>
            <w:proofErr w:type="gramStart"/>
            <w:r w:rsidRPr="001C0CC4">
              <w:rPr>
                <w:lang w:val="en-US"/>
              </w:rPr>
              <w:t>&lt;</w:t>
            </w:r>
            <w:r>
              <w:rPr>
                <w:lang w:val="en-US"/>
              </w:rPr>
              <w:t>[</w:t>
            </w:r>
            <w:proofErr w:type="gramEnd"/>
            <w:r w:rsidRPr="001C0CC4">
              <w:rPr>
                <w:lang w:val="en-US"/>
              </w:rPr>
              <w:t>1.44</w:t>
            </w:r>
            <w:r>
              <w:rPr>
                <w:lang w:val="en-US"/>
              </w:rPr>
              <w:t>]</w:t>
            </w:r>
            <w:r w:rsidRPr="001C0CC4">
              <w:rPr>
                <w:lang w:val="en-US"/>
              </w:rPr>
              <w:t> MHz</w:t>
            </w:r>
          </w:p>
        </w:tc>
        <w:tc>
          <w:tcPr>
            <w:tcW w:w="728" w:type="dxa"/>
            <w:vMerge w:val="restart"/>
            <w:tcBorders>
              <w:top w:val="nil"/>
              <w:left w:val="single" w:sz="4" w:space="0" w:color="auto"/>
              <w:right w:val="single" w:sz="4" w:space="0" w:color="auto"/>
            </w:tcBorders>
            <w:shd w:val="clear" w:color="auto" w:fill="auto"/>
            <w:vAlign w:val="center"/>
          </w:tcPr>
          <w:p w14:paraId="609650D4" w14:textId="1330B071" w:rsidR="005161D2" w:rsidRPr="00DC7196" w:rsidRDefault="005161D2" w:rsidP="005161D2">
            <w:pPr>
              <w:pStyle w:val="TAC"/>
              <w:rPr>
                <w:rFonts w:eastAsia="Calibri"/>
                <w:szCs w:val="22"/>
                <w:lang w:val="en-US"/>
              </w:rPr>
            </w:pPr>
            <w:r>
              <w:rPr>
                <w:rFonts w:eastAsia="Calibri"/>
                <w:szCs w:val="22"/>
                <w:lang w:val="en-US"/>
              </w:rPr>
              <w:t>A8</w:t>
            </w:r>
          </w:p>
        </w:tc>
        <w:tc>
          <w:tcPr>
            <w:tcW w:w="1279" w:type="dxa"/>
            <w:tcBorders>
              <w:top w:val="nil"/>
              <w:left w:val="single" w:sz="4" w:space="0" w:color="auto"/>
              <w:bottom w:val="single" w:sz="4" w:space="0" w:color="auto"/>
              <w:right w:val="single" w:sz="4" w:space="0" w:color="auto"/>
            </w:tcBorders>
            <w:shd w:val="clear" w:color="auto" w:fill="auto"/>
          </w:tcPr>
          <w:p w14:paraId="01A7CA22" w14:textId="321F4798" w:rsidR="005161D2" w:rsidRPr="001C0CC4" w:rsidRDefault="005161D2" w:rsidP="00E942B4">
            <w:pPr>
              <w:pStyle w:val="TAC"/>
              <w:rPr>
                <w:lang w:val="en-US"/>
              </w:rPr>
            </w:pPr>
            <w:proofErr w:type="gramStart"/>
            <w:r w:rsidRPr="001C0CC4">
              <w:rPr>
                <w:lang w:val="en-US"/>
              </w:rPr>
              <w:t>&gt;[</w:t>
            </w:r>
            <w:proofErr w:type="gramEnd"/>
            <w:r>
              <w:rPr>
                <w:lang w:val="en-US"/>
              </w:rPr>
              <w:t>19.44</w:t>
            </w:r>
            <w:r w:rsidRPr="001C0CC4">
              <w:rPr>
                <w:lang w:val="en-US"/>
              </w:rPr>
              <w:t>] MHz</w:t>
            </w:r>
          </w:p>
        </w:tc>
        <w:tc>
          <w:tcPr>
            <w:tcW w:w="1113" w:type="dxa"/>
            <w:tcBorders>
              <w:top w:val="nil"/>
              <w:left w:val="single" w:sz="4" w:space="0" w:color="auto"/>
              <w:bottom w:val="single" w:sz="4" w:space="0" w:color="auto"/>
              <w:right w:val="single" w:sz="4" w:space="0" w:color="auto"/>
            </w:tcBorders>
            <w:shd w:val="clear" w:color="auto" w:fill="auto"/>
          </w:tcPr>
          <w:p w14:paraId="1D022A29" w14:textId="750A5AD2" w:rsidR="005161D2" w:rsidRPr="001C0CC4" w:rsidRDefault="005161D2" w:rsidP="00E942B4">
            <w:pPr>
              <w:pStyle w:val="TAC"/>
              <w:rPr>
                <w:lang w:val="en-US"/>
              </w:rPr>
            </w:pPr>
            <w:r>
              <w:rPr>
                <w:lang w:val="en-US"/>
              </w:rPr>
              <w:t>[3.5]</w:t>
            </w:r>
          </w:p>
        </w:tc>
      </w:tr>
      <w:tr w:rsidR="005161D2" w:rsidRPr="001C0CC4" w14:paraId="1164AA39" w14:textId="77777777" w:rsidTr="00F47D3A">
        <w:trPr>
          <w:gridAfter w:val="1"/>
          <w:wAfter w:w="8" w:type="dxa"/>
        </w:trPr>
        <w:tc>
          <w:tcPr>
            <w:tcW w:w="1133" w:type="dxa"/>
            <w:vMerge/>
            <w:tcBorders>
              <w:left w:val="single" w:sz="4" w:space="0" w:color="auto"/>
              <w:bottom w:val="single" w:sz="4" w:space="0" w:color="auto"/>
              <w:right w:val="single" w:sz="4" w:space="0" w:color="auto"/>
            </w:tcBorders>
            <w:shd w:val="clear" w:color="auto" w:fill="auto"/>
          </w:tcPr>
          <w:p w14:paraId="7211D32F" w14:textId="77777777" w:rsidR="005161D2" w:rsidRPr="00DC7196" w:rsidRDefault="005161D2" w:rsidP="00E942B4">
            <w:pPr>
              <w:pStyle w:val="TAC"/>
              <w:rPr>
                <w:rFonts w:eastAsia="Calibri"/>
                <w:szCs w:val="22"/>
                <w:lang w:val="en-US"/>
              </w:rPr>
            </w:pPr>
          </w:p>
        </w:tc>
        <w:tc>
          <w:tcPr>
            <w:tcW w:w="1880" w:type="dxa"/>
            <w:vMerge/>
            <w:tcBorders>
              <w:left w:val="single" w:sz="4" w:space="0" w:color="auto"/>
              <w:bottom w:val="single" w:sz="4" w:space="0" w:color="auto"/>
              <w:right w:val="single" w:sz="4" w:space="0" w:color="auto"/>
            </w:tcBorders>
          </w:tcPr>
          <w:p w14:paraId="30DFA2FE" w14:textId="77777777" w:rsidR="005161D2" w:rsidRPr="001C0CC4" w:rsidRDefault="005161D2" w:rsidP="00E942B4">
            <w:pPr>
              <w:pStyle w:val="TAC"/>
              <w:rPr>
                <w:rFonts w:eastAsia="MS PGothic"/>
                <w:lang w:val="en-US" w:eastAsia="ja-JP"/>
              </w:rPr>
            </w:pPr>
          </w:p>
        </w:tc>
        <w:tc>
          <w:tcPr>
            <w:tcW w:w="1240" w:type="dxa"/>
            <w:tcBorders>
              <w:top w:val="single" w:sz="4" w:space="0" w:color="auto"/>
              <w:left w:val="single" w:sz="4" w:space="0" w:color="auto"/>
              <w:bottom w:val="single" w:sz="4" w:space="0" w:color="auto"/>
              <w:right w:val="single" w:sz="4" w:space="0" w:color="auto"/>
            </w:tcBorders>
          </w:tcPr>
          <w:p w14:paraId="0E7CB9ED" w14:textId="77777777" w:rsidR="005161D2" w:rsidRPr="001C0CC4" w:rsidRDefault="005161D2" w:rsidP="00E942B4">
            <w:pPr>
              <w:pStyle w:val="TAC"/>
              <w:rPr>
                <w:lang w:val="en-US"/>
              </w:rPr>
            </w:pPr>
          </w:p>
        </w:tc>
        <w:tc>
          <w:tcPr>
            <w:tcW w:w="1294" w:type="dxa"/>
            <w:tcBorders>
              <w:top w:val="single" w:sz="4" w:space="0" w:color="auto"/>
              <w:left w:val="single" w:sz="4" w:space="0" w:color="auto"/>
              <w:bottom w:val="single" w:sz="4" w:space="0" w:color="auto"/>
              <w:right w:val="single" w:sz="4" w:space="0" w:color="auto"/>
            </w:tcBorders>
          </w:tcPr>
          <w:p w14:paraId="61F56FCB" w14:textId="294B2ADE" w:rsidR="005161D2" w:rsidRPr="001C0CC4" w:rsidRDefault="005161D2" w:rsidP="00E942B4">
            <w:pPr>
              <w:pStyle w:val="TAC"/>
              <w:rPr>
                <w:rFonts w:cs="Arial"/>
              </w:rPr>
            </w:pPr>
            <w:r w:rsidRPr="001C0CC4">
              <w:rPr>
                <w:rFonts w:cs="Arial"/>
              </w:rPr>
              <w:t>≥</w:t>
            </w:r>
            <w:r w:rsidRPr="001C0CC4">
              <w:t xml:space="preserve"> </w:t>
            </w:r>
            <w:r>
              <w:t>[24.66]</w:t>
            </w:r>
          </w:p>
        </w:tc>
        <w:tc>
          <w:tcPr>
            <w:tcW w:w="1134" w:type="dxa"/>
            <w:vMerge/>
            <w:tcBorders>
              <w:left w:val="single" w:sz="4" w:space="0" w:color="auto"/>
              <w:bottom w:val="single" w:sz="4" w:space="0" w:color="auto"/>
              <w:right w:val="single" w:sz="4" w:space="0" w:color="auto"/>
            </w:tcBorders>
            <w:shd w:val="clear" w:color="auto" w:fill="auto"/>
          </w:tcPr>
          <w:p w14:paraId="1FCEAF84" w14:textId="77777777" w:rsidR="005161D2" w:rsidRPr="00DC7196" w:rsidRDefault="005161D2" w:rsidP="00E942B4">
            <w:pPr>
              <w:pStyle w:val="TAC"/>
              <w:rPr>
                <w:rFonts w:eastAsia="Calibri"/>
                <w:szCs w:val="22"/>
                <w:lang w:val="en-US"/>
              </w:rPr>
            </w:pPr>
          </w:p>
        </w:tc>
        <w:tc>
          <w:tcPr>
            <w:tcW w:w="728" w:type="dxa"/>
            <w:vMerge/>
            <w:tcBorders>
              <w:left w:val="single" w:sz="4" w:space="0" w:color="auto"/>
              <w:bottom w:val="single" w:sz="4" w:space="0" w:color="auto"/>
              <w:right w:val="single" w:sz="4" w:space="0" w:color="auto"/>
            </w:tcBorders>
            <w:shd w:val="clear" w:color="auto" w:fill="auto"/>
          </w:tcPr>
          <w:p w14:paraId="57301C97" w14:textId="77777777" w:rsidR="005161D2" w:rsidRPr="00DC7196" w:rsidRDefault="005161D2" w:rsidP="00E942B4">
            <w:pPr>
              <w:pStyle w:val="TAC"/>
              <w:rPr>
                <w:rFonts w:eastAsia="Calibri"/>
                <w:szCs w:val="22"/>
                <w:lang w:val="en-US"/>
              </w:rPr>
            </w:pPr>
          </w:p>
        </w:tc>
        <w:tc>
          <w:tcPr>
            <w:tcW w:w="1279" w:type="dxa"/>
            <w:tcBorders>
              <w:top w:val="nil"/>
              <w:left w:val="single" w:sz="4" w:space="0" w:color="auto"/>
              <w:bottom w:val="single" w:sz="4" w:space="0" w:color="auto"/>
              <w:right w:val="single" w:sz="4" w:space="0" w:color="auto"/>
            </w:tcBorders>
            <w:shd w:val="clear" w:color="auto" w:fill="auto"/>
          </w:tcPr>
          <w:p w14:paraId="6BC5AB30" w14:textId="77777777" w:rsidR="005161D2" w:rsidRPr="00DC7196" w:rsidRDefault="005161D2" w:rsidP="00E942B4">
            <w:pPr>
              <w:pStyle w:val="TAC"/>
              <w:rPr>
                <w:rFonts w:eastAsia="Calibri"/>
                <w:szCs w:val="22"/>
                <w:lang w:val="en-US"/>
              </w:rPr>
            </w:pPr>
          </w:p>
        </w:tc>
        <w:tc>
          <w:tcPr>
            <w:tcW w:w="1113" w:type="dxa"/>
            <w:tcBorders>
              <w:top w:val="nil"/>
              <w:left w:val="single" w:sz="4" w:space="0" w:color="auto"/>
              <w:bottom w:val="single" w:sz="4" w:space="0" w:color="auto"/>
              <w:right w:val="single" w:sz="4" w:space="0" w:color="auto"/>
            </w:tcBorders>
            <w:shd w:val="clear" w:color="auto" w:fill="auto"/>
          </w:tcPr>
          <w:p w14:paraId="19454494" w14:textId="77777777" w:rsidR="005161D2" w:rsidRPr="00DC7196" w:rsidRDefault="005161D2" w:rsidP="00E942B4">
            <w:pPr>
              <w:pStyle w:val="TAC"/>
              <w:rPr>
                <w:rFonts w:eastAsia="Calibri"/>
                <w:szCs w:val="22"/>
                <w:lang w:val="en-US"/>
              </w:rPr>
            </w:pPr>
          </w:p>
        </w:tc>
      </w:tr>
      <w:tr w:rsidR="00E942B4" w:rsidRPr="001C0CC4" w14:paraId="4369A924" w14:textId="77777777" w:rsidTr="00576807">
        <w:trPr>
          <w:gridAfter w:val="1"/>
          <w:wAfter w:w="8" w:type="dxa"/>
        </w:trPr>
        <w:tc>
          <w:tcPr>
            <w:tcW w:w="1133" w:type="dxa"/>
            <w:vMerge w:val="restart"/>
            <w:tcBorders>
              <w:top w:val="single" w:sz="4" w:space="0" w:color="auto"/>
              <w:left w:val="single" w:sz="4" w:space="0" w:color="auto"/>
              <w:right w:val="single" w:sz="4" w:space="0" w:color="auto"/>
            </w:tcBorders>
            <w:shd w:val="clear" w:color="auto" w:fill="auto"/>
            <w:vAlign w:val="center"/>
            <w:hideMark/>
          </w:tcPr>
          <w:p w14:paraId="5DE318FC" w14:textId="77777777" w:rsidR="00E942B4" w:rsidRPr="001C0CC4" w:rsidRDefault="00E942B4" w:rsidP="00E942B4">
            <w:pPr>
              <w:pStyle w:val="TAC"/>
              <w:rPr>
                <w:lang w:val="en-US"/>
              </w:rPr>
            </w:pPr>
            <w:r w:rsidRPr="001C0CC4">
              <w:rPr>
                <w:lang w:val="en-US"/>
              </w:rPr>
              <w:t>40 MHz</w:t>
            </w:r>
          </w:p>
        </w:tc>
        <w:tc>
          <w:tcPr>
            <w:tcW w:w="1880" w:type="dxa"/>
            <w:vMerge w:val="restart"/>
            <w:tcBorders>
              <w:top w:val="single" w:sz="4" w:space="0" w:color="auto"/>
              <w:left w:val="single" w:sz="4" w:space="0" w:color="auto"/>
              <w:right w:val="single" w:sz="4" w:space="0" w:color="auto"/>
            </w:tcBorders>
            <w:shd w:val="clear" w:color="auto" w:fill="auto"/>
            <w:vAlign w:val="center"/>
            <w:hideMark/>
          </w:tcPr>
          <w:p w14:paraId="6C4251F0" w14:textId="77777777" w:rsidR="00E942B4" w:rsidRPr="001C0CC4" w:rsidRDefault="00E942B4" w:rsidP="00E942B4">
            <w:pPr>
              <w:pStyle w:val="TAC"/>
              <w:rPr>
                <w:rFonts w:eastAsia="MS PGothic" w:cs="Arial"/>
                <w:kern w:val="24"/>
                <w:szCs w:val="18"/>
                <w:lang w:val="en-US" w:eastAsia="ja-JP"/>
              </w:rPr>
            </w:pPr>
            <w:r w:rsidRPr="001C0CC4">
              <w:rPr>
                <w:rFonts w:eastAsia="MS PGothic" w:cs="Arial"/>
                <w:kern w:val="24"/>
                <w:szCs w:val="18"/>
                <w:lang w:val="en-US" w:eastAsia="ja-JP"/>
              </w:rPr>
              <w:t>3570 ≤ F</w:t>
            </w:r>
            <w:r w:rsidRPr="001C0CC4">
              <w:rPr>
                <w:rFonts w:eastAsia="MS PGothic" w:cs="Arial"/>
                <w:kern w:val="24"/>
                <w:szCs w:val="18"/>
                <w:vertAlign w:val="subscript"/>
                <w:lang w:val="en-US" w:eastAsia="ja-JP"/>
              </w:rPr>
              <w:t>C</w:t>
            </w:r>
            <w:r w:rsidRPr="001C0CC4">
              <w:rPr>
                <w:rFonts w:eastAsia="MS PGothic" w:cs="Arial"/>
                <w:kern w:val="24"/>
                <w:szCs w:val="18"/>
                <w:lang w:val="en-US" w:eastAsia="ja-JP"/>
              </w:rPr>
              <w:t xml:space="preserve"> </w:t>
            </w:r>
            <w:r w:rsidRPr="001C0CC4">
              <w:rPr>
                <w:lang w:val="en-US"/>
              </w:rPr>
              <w:t>&lt;</w:t>
            </w:r>
            <w:r w:rsidRPr="001C0CC4">
              <w:rPr>
                <w:rFonts w:eastAsia="MS PGothic" w:cs="Arial"/>
                <w:kern w:val="24"/>
                <w:szCs w:val="18"/>
                <w:lang w:val="en-US" w:eastAsia="ja-JP"/>
              </w:rPr>
              <w:t xml:space="preserve"> 3600</w:t>
            </w:r>
          </w:p>
        </w:tc>
        <w:tc>
          <w:tcPr>
            <w:tcW w:w="1240" w:type="dxa"/>
            <w:tcBorders>
              <w:top w:val="single" w:sz="4" w:space="0" w:color="auto"/>
              <w:left w:val="single" w:sz="4" w:space="0" w:color="auto"/>
              <w:bottom w:val="single" w:sz="4" w:space="0" w:color="auto"/>
              <w:right w:val="single" w:sz="4" w:space="0" w:color="auto"/>
            </w:tcBorders>
            <w:hideMark/>
          </w:tcPr>
          <w:p w14:paraId="474E4E96" w14:textId="77777777" w:rsidR="00E942B4" w:rsidRPr="00DC7196" w:rsidRDefault="00E942B4" w:rsidP="00E942B4">
            <w:pPr>
              <w:pStyle w:val="TAC"/>
              <w:rPr>
                <w:rFonts w:eastAsia="Calibri"/>
                <w:szCs w:val="22"/>
                <w:lang w:val="en-US"/>
              </w:rPr>
            </w:pPr>
            <w:r w:rsidRPr="001C0CC4">
              <w:rPr>
                <w:lang w:val="en-US"/>
              </w:rPr>
              <w:t>&lt;11.34 MHz</w:t>
            </w:r>
          </w:p>
        </w:tc>
        <w:tc>
          <w:tcPr>
            <w:tcW w:w="1294" w:type="dxa"/>
            <w:tcBorders>
              <w:top w:val="single" w:sz="4" w:space="0" w:color="auto"/>
              <w:left w:val="single" w:sz="4" w:space="0" w:color="auto"/>
              <w:bottom w:val="single" w:sz="4" w:space="0" w:color="auto"/>
              <w:right w:val="single" w:sz="4" w:space="0" w:color="auto"/>
            </w:tcBorders>
          </w:tcPr>
          <w:p w14:paraId="2229A7A3" w14:textId="77777777" w:rsidR="00E942B4" w:rsidRPr="001C0CC4" w:rsidRDefault="00E942B4" w:rsidP="00E942B4">
            <w:pPr>
              <w:pStyle w:val="TAC"/>
              <w:rPr>
                <w:lang w:val="en-US"/>
              </w:rPr>
            </w:pPr>
          </w:p>
        </w:tc>
        <w:tc>
          <w:tcPr>
            <w:tcW w:w="1134" w:type="dxa"/>
            <w:tcBorders>
              <w:top w:val="single" w:sz="4" w:space="0" w:color="auto"/>
              <w:left w:val="single" w:sz="4" w:space="0" w:color="auto"/>
              <w:bottom w:val="single" w:sz="4" w:space="0" w:color="auto"/>
              <w:right w:val="single" w:sz="4" w:space="0" w:color="auto"/>
            </w:tcBorders>
          </w:tcPr>
          <w:p w14:paraId="3310D535" w14:textId="77777777" w:rsidR="00E942B4" w:rsidRPr="001C0CC4" w:rsidRDefault="00E942B4" w:rsidP="00E942B4">
            <w:pPr>
              <w:pStyle w:val="TAC"/>
              <w:rPr>
                <w:lang w:val="en-US"/>
              </w:rPr>
            </w:pPr>
          </w:p>
        </w:tc>
        <w:tc>
          <w:tcPr>
            <w:tcW w:w="728" w:type="dxa"/>
            <w:tcBorders>
              <w:top w:val="single" w:sz="4" w:space="0" w:color="auto"/>
              <w:left w:val="single" w:sz="4" w:space="0" w:color="auto"/>
              <w:right w:val="single" w:sz="4" w:space="0" w:color="auto"/>
            </w:tcBorders>
            <w:hideMark/>
          </w:tcPr>
          <w:p w14:paraId="27D0268D" w14:textId="77777777" w:rsidR="00E942B4" w:rsidRPr="001C0CC4" w:rsidRDefault="00E942B4" w:rsidP="00E942B4">
            <w:pPr>
              <w:pStyle w:val="TAC"/>
              <w:rPr>
                <w:lang w:val="en-US"/>
              </w:rPr>
            </w:pPr>
            <w:r w:rsidRPr="001C0CC4">
              <w:rPr>
                <w:lang w:val="en-US"/>
              </w:rPr>
              <w:t>A7</w:t>
            </w:r>
          </w:p>
        </w:tc>
        <w:tc>
          <w:tcPr>
            <w:tcW w:w="1279" w:type="dxa"/>
            <w:tcBorders>
              <w:top w:val="single" w:sz="4" w:space="0" w:color="auto"/>
              <w:left w:val="single" w:sz="4" w:space="0" w:color="auto"/>
              <w:bottom w:val="nil"/>
              <w:right w:val="single" w:sz="4" w:space="0" w:color="auto"/>
            </w:tcBorders>
            <w:shd w:val="clear" w:color="auto" w:fill="auto"/>
          </w:tcPr>
          <w:p w14:paraId="7763AFF5" w14:textId="77777777" w:rsidR="00E942B4" w:rsidRPr="001C0CC4" w:rsidRDefault="00E942B4" w:rsidP="00E942B4">
            <w:pPr>
              <w:pStyle w:val="TAC"/>
              <w:rPr>
                <w:lang w:val="en-US"/>
              </w:rPr>
            </w:pPr>
          </w:p>
        </w:tc>
        <w:tc>
          <w:tcPr>
            <w:tcW w:w="1113" w:type="dxa"/>
            <w:tcBorders>
              <w:top w:val="single" w:sz="4" w:space="0" w:color="auto"/>
              <w:left w:val="single" w:sz="4" w:space="0" w:color="auto"/>
              <w:bottom w:val="nil"/>
              <w:right w:val="single" w:sz="4" w:space="0" w:color="auto"/>
            </w:tcBorders>
            <w:shd w:val="clear" w:color="auto" w:fill="auto"/>
          </w:tcPr>
          <w:p w14:paraId="466247CF" w14:textId="77777777" w:rsidR="00E942B4" w:rsidRPr="001C0CC4" w:rsidRDefault="00E942B4" w:rsidP="00E942B4">
            <w:pPr>
              <w:pStyle w:val="TAC"/>
              <w:rPr>
                <w:lang w:val="en-US"/>
              </w:rPr>
            </w:pPr>
          </w:p>
        </w:tc>
      </w:tr>
      <w:tr w:rsidR="00E942B4" w:rsidRPr="001C0CC4" w14:paraId="14E95ADE" w14:textId="77777777" w:rsidTr="00576807">
        <w:trPr>
          <w:gridAfter w:val="1"/>
          <w:wAfter w:w="8" w:type="dxa"/>
        </w:trPr>
        <w:tc>
          <w:tcPr>
            <w:tcW w:w="1133" w:type="dxa"/>
            <w:vMerge/>
            <w:tcBorders>
              <w:left w:val="single" w:sz="4" w:space="0" w:color="auto"/>
              <w:right w:val="single" w:sz="4" w:space="0" w:color="auto"/>
            </w:tcBorders>
            <w:shd w:val="clear" w:color="auto" w:fill="auto"/>
          </w:tcPr>
          <w:p w14:paraId="478A94DB" w14:textId="77777777" w:rsidR="00E942B4" w:rsidRPr="001C0CC4" w:rsidRDefault="00E942B4" w:rsidP="00E942B4">
            <w:pPr>
              <w:pStyle w:val="TAC"/>
              <w:rPr>
                <w:lang w:val="en-US"/>
              </w:rPr>
            </w:pPr>
          </w:p>
        </w:tc>
        <w:tc>
          <w:tcPr>
            <w:tcW w:w="1880" w:type="dxa"/>
            <w:vMerge/>
            <w:tcBorders>
              <w:left w:val="single" w:sz="4" w:space="0" w:color="auto"/>
              <w:right w:val="single" w:sz="4" w:space="0" w:color="auto"/>
            </w:tcBorders>
            <w:shd w:val="clear" w:color="auto" w:fill="auto"/>
          </w:tcPr>
          <w:p w14:paraId="2A7D7A0A" w14:textId="77777777" w:rsidR="00E942B4" w:rsidRPr="001C0CC4" w:rsidRDefault="00E942B4" w:rsidP="00E942B4">
            <w:pPr>
              <w:pStyle w:val="TAC"/>
              <w:rPr>
                <w:rFonts w:eastAsia="MS PGothic" w:cs="Arial"/>
                <w:kern w:val="24"/>
                <w:szCs w:val="18"/>
                <w:lang w:val="en-US" w:eastAsia="ja-JP"/>
              </w:rPr>
            </w:pPr>
          </w:p>
        </w:tc>
        <w:tc>
          <w:tcPr>
            <w:tcW w:w="1240" w:type="dxa"/>
            <w:vMerge w:val="restart"/>
            <w:tcBorders>
              <w:top w:val="single" w:sz="4" w:space="0" w:color="auto"/>
              <w:left w:val="single" w:sz="4" w:space="0" w:color="auto"/>
              <w:right w:val="single" w:sz="4" w:space="0" w:color="auto"/>
            </w:tcBorders>
            <w:shd w:val="clear" w:color="auto" w:fill="auto"/>
          </w:tcPr>
          <w:p w14:paraId="2ABF9B5D" w14:textId="77777777" w:rsidR="00E942B4" w:rsidRPr="001C0CC4" w:rsidRDefault="00E942B4" w:rsidP="00E942B4">
            <w:pPr>
              <w:pStyle w:val="TAC"/>
            </w:pPr>
            <w:r w:rsidRPr="001C0CC4">
              <w:rPr>
                <w:rFonts w:cs="Arial"/>
              </w:rPr>
              <w:t>≥</w:t>
            </w:r>
            <w:r w:rsidRPr="001C0CC4">
              <w:t>11.34</w:t>
            </w:r>
            <w:r w:rsidRPr="001C0CC4">
              <w:rPr>
                <w:lang w:val="en-US"/>
              </w:rPr>
              <w:t> </w:t>
            </w:r>
            <w:r w:rsidRPr="001C0CC4">
              <w:t>MH</w:t>
            </w:r>
            <w:r>
              <w:t>z</w:t>
            </w:r>
            <w:r w:rsidRPr="001C0CC4">
              <w:t>,</w:t>
            </w:r>
          </w:p>
          <w:p w14:paraId="13B80E70" w14:textId="6F2DA847" w:rsidR="00E942B4" w:rsidRPr="001C0CC4" w:rsidRDefault="00E942B4" w:rsidP="00E942B4">
            <w:pPr>
              <w:pStyle w:val="TAC"/>
              <w:rPr>
                <w:lang w:val="en-US"/>
              </w:rPr>
            </w:pPr>
            <w:r w:rsidRPr="001C0CC4">
              <w:rPr>
                <w:rFonts w:cs="Arial"/>
              </w:rPr>
              <w:t>≤</w:t>
            </w:r>
            <w:r w:rsidRPr="001C0CC4">
              <w:t>3</w:t>
            </w:r>
            <w:r>
              <w:t>0.96</w:t>
            </w:r>
            <w:r w:rsidRPr="001C0CC4">
              <w:t>MHz</w:t>
            </w:r>
          </w:p>
        </w:tc>
        <w:tc>
          <w:tcPr>
            <w:tcW w:w="1294" w:type="dxa"/>
            <w:tcBorders>
              <w:top w:val="single" w:sz="4" w:space="0" w:color="auto"/>
              <w:left w:val="single" w:sz="4" w:space="0" w:color="auto"/>
              <w:bottom w:val="nil"/>
              <w:right w:val="single" w:sz="4" w:space="0" w:color="auto"/>
            </w:tcBorders>
            <w:shd w:val="clear" w:color="auto" w:fill="auto"/>
          </w:tcPr>
          <w:p w14:paraId="170E9563" w14:textId="77777777" w:rsidR="00E942B4" w:rsidRPr="001C0CC4" w:rsidRDefault="00E942B4" w:rsidP="00E942B4">
            <w:pPr>
              <w:pStyle w:val="TAC"/>
              <w:rPr>
                <w:lang w:val="en-US"/>
              </w:rPr>
            </w:pPr>
          </w:p>
        </w:tc>
        <w:tc>
          <w:tcPr>
            <w:tcW w:w="1134" w:type="dxa"/>
            <w:tcBorders>
              <w:top w:val="single" w:sz="4" w:space="0" w:color="auto"/>
              <w:left w:val="single" w:sz="4" w:space="0" w:color="auto"/>
              <w:bottom w:val="single" w:sz="4" w:space="0" w:color="auto"/>
              <w:right w:val="single" w:sz="4" w:space="0" w:color="auto"/>
            </w:tcBorders>
          </w:tcPr>
          <w:p w14:paraId="2585C15F" w14:textId="77777777" w:rsidR="00E942B4" w:rsidRPr="001C0CC4" w:rsidRDefault="00E942B4" w:rsidP="00E942B4">
            <w:pPr>
              <w:pStyle w:val="TAC"/>
              <w:rPr>
                <w:lang w:val="en-US"/>
              </w:rPr>
            </w:pPr>
            <w:r w:rsidRPr="001C0CC4">
              <w:rPr>
                <w:rFonts w:cs="Arial"/>
              </w:rPr>
              <w:t>≥</w:t>
            </w:r>
            <w:r w:rsidRPr="001C0CC4">
              <w:t>18</w:t>
            </w:r>
            <w:r w:rsidRPr="001C0CC4">
              <w:rPr>
                <w:lang w:val="en-US"/>
              </w:rPr>
              <w:t> </w:t>
            </w:r>
            <w:r w:rsidRPr="001C0CC4">
              <w:t>MHz</w:t>
            </w:r>
          </w:p>
        </w:tc>
        <w:tc>
          <w:tcPr>
            <w:tcW w:w="728" w:type="dxa"/>
            <w:tcBorders>
              <w:left w:val="single" w:sz="4" w:space="0" w:color="auto"/>
              <w:right w:val="single" w:sz="4" w:space="0" w:color="auto"/>
            </w:tcBorders>
          </w:tcPr>
          <w:p w14:paraId="17581B27" w14:textId="77777777" w:rsidR="00E942B4" w:rsidRPr="001C0CC4" w:rsidRDefault="00E942B4" w:rsidP="00E942B4">
            <w:pPr>
              <w:pStyle w:val="TAC"/>
              <w:rPr>
                <w:lang w:val="en-US"/>
              </w:rPr>
            </w:pPr>
            <w:r w:rsidRPr="001C0CC4">
              <w:rPr>
                <w:lang w:val="en-US"/>
              </w:rPr>
              <w:t>A2</w:t>
            </w:r>
          </w:p>
        </w:tc>
        <w:tc>
          <w:tcPr>
            <w:tcW w:w="1279" w:type="dxa"/>
            <w:tcBorders>
              <w:top w:val="nil"/>
              <w:left w:val="single" w:sz="4" w:space="0" w:color="auto"/>
              <w:bottom w:val="nil"/>
              <w:right w:val="single" w:sz="4" w:space="0" w:color="auto"/>
            </w:tcBorders>
            <w:shd w:val="clear" w:color="auto" w:fill="auto"/>
          </w:tcPr>
          <w:p w14:paraId="2A165F24" w14:textId="77777777" w:rsidR="00E942B4" w:rsidRPr="001C0CC4" w:rsidRDefault="00E942B4" w:rsidP="00E942B4">
            <w:pPr>
              <w:pStyle w:val="TAC"/>
              <w:rPr>
                <w:lang w:val="en-US"/>
              </w:rPr>
            </w:pPr>
          </w:p>
        </w:tc>
        <w:tc>
          <w:tcPr>
            <w:tcW w:w="1113" w:type="dxa"/>
            <w:tcBorders>
              <w:top w:val="nil"/>
              <w:left w:val="single" w:sz="4" w:space="0" w:color="auto"/>
              <w:bottom w:val="nil"/>
              <w:right w:val="single" w:sz="4" w:space="0" w:color="auto"/>
            </w:tcBorders>
            <w:shd w:val="clear" w:color="auto" w:fill="auto"/>
          </w:tcPr>
          <w:p w14:paraId="374CB5DB" w14:textId="77777777" w:rsidR="00E942B4" w:rsidRPr="001C0CC4" w:rsidRDefault="00E942B4" w:rsidP="00E942B4">
            <w:pPr>
              <w:pStyle w:val="TAC"/>
              <w:rPr>
                <w:lang w:val="en-US"/>
              </w:rPr>
            </w:pPr>
          </w:p>
        </w:tc>
      </w:tr>
      <w:tr w:rsidR="00E942B4" w:rsidRPr="001C0CC4" w14:paraId="6073AAF9" w14:textId="77777777" w:rsidTr="00576807">
        <w:trPr>
          <w:gridAfter w:val="1"/>
          <w:wAfter w:w="8" w:type="dxa"/>
        </w:trPr>
        <w:tc>
          <w:tcPr>
            <w:tcW w:w="1133" w:type="dxa"/>
            <w:vMerge/>
            <w:tcBorders>
              <w:left w:val="single" w:sz="4" w:space="0" w:color="auto"/>
              <w:right w:val="single" w:sz="4" w:space="0" w:color="auto"/>
            </w:tcBorders>
            <w:shd w:val="clear" w:color="auto" w:fill="auto"/>
          </w:tcPr>
          <w:p w14:paraId="574FB4FD" w14:textId="77777777" w:rsidR="00E942B4" w:rsidRPr="001C0CC4" w:rsidRDefault="00E942B4" w:rsidP="00E942B4">
            <w:pPr>
              <w:pStyle w:val="TAC"/>
              <w:rPr>
                <w:lang w:val="en-US"/>
              </w:rPr>
            </w:pPr>
          </w:p>
        </w:tc>
        <w:tc>
          <w:tcPr>
            <w:tcW w:w="1880" w:type="dxa"/>
            <w:vMerge/>
            <w:tcBorders>
              <w:left w:val="single" w:sz="4" w:space="0" w:color="auto"/>
              <w:right w:val="single" w:sz="4" w:space="0" w:color="auto"/>
            </w:tcBorders>
            <w:shd w:val="clear" w:color="auto" w:fill="auto"/>
          </w:tcPr>
          <w:p w14:paraId="27DF2C8C" w14:textId="77777777" w:rsidR="00E942B4" w:rsidRPr="001C0CC4" w:rsidRDefault="00E942B4" w:rsidP="00E942B4">
            <w:pPr>
              <w:pStyle w:val="TAC"/>
              <w:rPr>
                <w:rFonts w:eastAsia="MS PGothic" w:cs="Arial"/>
                <w:kern w:val="24"/>
                <w:szCs w:val="18"/>
                <w:lang w:val="en-US" w:eastAsia="ja-JP"/>
              </w:rPr>
            </w:pPr>
          </w:p>
        </w:tc>
        <w:tc>
          <w:tcPr>
            <w:tcW w:w="1240" w:type="dxa"/>
            <w:vMerge/>
            <w:tcBorders>
              <w:left w:val="single" w:sz="4" w:space="0" w:color="auto"/>
              <w:bottom w:val="single" w:sz="4" w:space="0" w:color="auto"/>
              <w:right w:val="single" w:sz="4" w:space="0" w:color="auto"/>
            </w:tcBorders>
            <w:shd w:val="clear" w:color="auto" w:fill="auto"/>
          </w:tcPr>
          <w:p w14:paraId="37BCBA25" w14:textId="77777777" w:rsidR="00E942B4" w:rsidRPr="001C0CC4" w:rsidRDefault="00E942B4" w:rsidP="00E942B4">
            <w:pPr>
              <w:pStyle w:val="TAC"/>
              <w:rPr>
                <w:lang w:val="en-US"/>
              </w:rPr>
            </w:pPr>
          </w:p>
        </w:tc>
        <w:tc>
          <w:tcPr>
            <w:tcW w:w="1294" w:type="dxa"/>
            <w:tcBorders>
              <w:top w:val="nil"/>
              <w:left w:val="single" w:sz="4" w:space="0" w:color="auto"/>
              <w:bottom w:val="single" w:sz="4" w:space="0" w:color="auto"/>
              <w:right w:val="single" w:sz="4" w:space="0" w:color="auto"/>
            </w:tcBorders>
            <w:shd w:val="clear" w:color="auto" w:fill="auto"/>
          </w:tcPr>
          <w:p w14:paraId="5E3DFBA0" w14:textId="77777777" w:rsidR="00E942B4" w:rsidRPr="001C0CC4" w:rsidRDefault="00E942B4" w:rsidP="00E942B4">
            <w:pPr>
              <w:pStyle w:val="TAC"/>
              <w:rPr>
                <w:lang w:val="en-US"/>
              </w:rPr>
            </w:pPr>
          </w:p>
        </w:tc>
        <w:tc>
          <w:tcPr>
            <w:tcW w:w="1134" w:type="dxa"/>
            <w:tcBorders>
              <w:top w:val="single" w:sz="4" w:space="0" w:color="auto"/>
              <w:left w:val="single" w:sz="4" w:space="0" w:color="auto"/>
              <w:bottom w:val="single" w:sz="4" w:space="0" w:color="auto"/>
              <w:right w:val="single" w:sz="4" w:space="0" w:color="auto"/>
            </w:tcBorders>
          </w:tcPr>
          <w:p w14:paraId="0AEB0F55" w14:textId="77777777" w:rsidR="00E942B4" w:rsidRPr="001C0CC4" w:rsidRDefault="00E942B4" w:rsidP="00E942B4">
            <w:pPr>
              <w:pStyle w:val="TAC"/>
              <w:rPr>
                <w:lang w:val="en-US"/>
              </w:rPr>
            </w:pPr>
            <w:r w:rsidRPr="001C0CC4">
              <w:t>&lt;18</w:t>
            </w:r>
            <w:r w:rsidRPr="001C0CC4">
              <w:rPr>
                <w:lang w:val="en-US"/>
              </w:rPr>
              <w:t> </w:t>
            </w:r>
            <w:r w:rsidRPr="001C0CC4">
              <w:t>MHz</w:t>
            </w:r>
          </w:p>
        </w:tc>
        <w:tc>
          <w:tcPr>
            <w:tcW w:w="728" w:type="dxa"/>
            <w:tcBorders>
              <w:left w:val="single" w:sz="4" w:space="0" w:color="auto"/>
              <w:right w:val="single" w:sz="4" w:space="0" w:color="auto"/>
            </w:tcBorders>
          </w:tcPr>
          <w:p w14:paraId="76B7DA0F" w14:textId="77777777" w:rsidR="00E942B4" w:rsidRPr="001C0CC4" w:rsidRDefault="00E942B4" w:rsidP="00E942B4">
            <w:pPr>
              <w:pStyle w:val="TAC"/>
              <w:rPr>
                <w:lang w:val="en-US"/>
              </w:rPr>
            </w:pPr>
            <w:r w:rsidRPr="001C0CC4">
              <w:rPr>
                <w:lang w:val="en-US"/>
              </w:rPr>
              <w:t>A1</w:t>
            </w:r>
          </w:p>
        </w:tc>
        <w:tc>
          <w:tcPr>
            <w:tcW w:w="1279" w:type="dxa"/>
            <w:tcBorders>
              <w:top w:val="nil"/>
              <w:left w:val="single" w:sz="4" w:space="0" w:color="auto"/>
              <w:bottom w:val="nil"/>
              <w:right w:val="single" w:sz="4" w:space="0" w:color="auto"/>
            </w:tcBorders>
            <w:shd w:val="clear" w:color="auto" w:fill="auto"/>
          </w:tcPr>
          <w:p w14:paraId="06357BC5" w14:textId="77777777" w:rsidR="00E942B4" w:rsidRPr="001C0CC4" w:rsidRDefault="00E942B4" w:rsidP="00E942B4">
            <w:pPr>
              <w:pStyle w:val="TAC"/>
              <w:rPr>
                <w:lang w:val="en-US"/>
              </w:rPr>
            </w:pPr>
          </w:p>
        </w:tc>
        <w:tc>
          <w:tcPr>
            <w:tcW w:w="1113" w:type="dxa"/>
            <w:tcBorders>
              <w:top w:val="nil"/>
              <w:left w:val="single" w:sz="4" w:space="0" w:color="auto"/>
              <w:bottom w:val="nil"/>
              <w:right w:val="single" w:sz="4" w:space="0" w:color="auto"/>
            </w:tcBorders>
            <w:shd w:val="clear" w:color="auto" w:fill="auto"/>
          </w:tcPr>
          <w:p w14:paraId="4CD9F408" w14:textId="77777777" w:rsidR="00E942B4" w:rsidRPr="001C0CC4" w:rsidRDefault="00E942B4" w:rsidP="00E942B4">
            <w:pPr>
              <w:pStyle w:val="TAC"/>
              <w:rPr>
                <w:lang w:val="en-US"/>
              </w:rPr>
            </w:pPr>
          </w:p>
        </w:tc>
      </w:tr>
      <w:tr w:rsidR="00E942B4" w:rsidRPr="001C0CC4" w14:paraId="5CE58954" w14:textId="77777777" w:rsidTr="00576807">
        <w:trPr>
          <w:gridAfter w:val="1"/>
          <w:wAfter w:w="8" w:type="dxa"/>
        </w:trPr>
        <w:tc>
          <w:tcPr>
            <w:tcW w:w="1133" w:type="dxa"/>
            <w:vMerge/>
            <w:tcBorders>
              <w:left w:val="single" w:sz="4" w:space="0" w:color="auto"/>
              <w:right w:val="single" w:sz="4" w:space="0" w:color="auto"/>
            </w:tcBorders>
            <w:shd w:val="clear" w:color="auto" w:fill="auto"/>
            <w:hideMark/>
          </w:tcPr>
          <w:p w14:paraId="50730B04" w14:textId="77777777" w:rsidR="00E942B4" w:rsidRPr="00DC7196" w:rsidRDefault="00E942B4" w:rsidP="00E942B4">
            <w:pPr>
              <w:pStyle w:val="TAC"/>
              <w:rPr>
                <w:rFonts w:eastAsia="Calibri"/>
                <w:szCs w:val="22"/>
                <w:lang w:val="en-US"/>
              </w:rPr>
            </w:pPr>
          </w:p>
        </w:tc>
        <w:tc>
          <w:tcPr>
            <w:tcW w:w="1880" w:type="dxa"/>
            <w:vMerge/>
            <w:tcBorders>
              <w:left w:val="single" w:sz="4" w:space="0" w:color="auto"/>
              <w:bottom w:val="single" w:sz="4" w:space="0" w:color="auto"/>
              <w:right w:val="single" w:sz="4" w:space="0" w:color="auto"/>
            </w:tcBorders>
            <w:shd w:val="clear" w:color="auto" w:fill="auto"/>
            <w:hideMark/>
          </w:tcPr>
          <w:p w14:paraId="687A7C41" w14:textId="77777777" w:rsidR="00E942B4" w:rsidRPr="001C0CC4" w:rsidRDefault="00E942B4" w:rsidP="00E942B4">
            <w:pPr>
              <w:pStyle w:val="TAC"/>
              <w:rPr>
                <w:rFonts w:eastAsia="MS PGothic" w:cs="Arial"/>
                <w:kern w:val="24"/>
                <w:szCs w:val="18"/>
                <w:lang w:val="en-US" w:eastAsia="ja-JP"/>
              </w:rPr>
            </w:pPr>
          </w:p>
        </w:tc>
        <w:tc>
          <w:tcPr>
            <w:tcW w:w="1240" w:type="dxa"/>
            <w:tcBorders>
              <w:top w:val="single" w:sz="4" w:space="0" w:color="auto"/>
              <w:left w:val="single" w:sz="4" w:space="0" w:color="auto"/>
              <w:bottom w:val="single" w:sz="4" w:space="0" w:color="auto"/>
              <w:right w:val="single" w:sz="4" w:space="0" w:color="auto"/>
            </w:tcBorders>
          </w:tcPr>
          <w:p w14:paraId="3DFDC7B8" w14:textId="4A63C3D6" w:rsidR="00E942B4" w:rsidRPr="001C0CC4" w:rsidRDefault="00E942B4" w:rsidP="00E942B4">
            <w:pPr>
              <w:pStyle w:val="TAC"/>
              <w:rPr>
                <w:lang w:val="en-US"/>
              </w:rPr>
            </w:pPr>
            <w:r w:rsidRPr="001C0CC4">
              <w:rPr>
                <w:lang w:val="en-US"/>
              </w:rPr>
              <w:t>&gt;3</w:t>
            </w:r>
            <w:r>
              <w:rPr>
                <w:lang w:val="en-US"/>
              </w:rPr>
              <w:t>0.96</w:t>
            </w:r>
            <w:r w:rsidRPr="001C0CC4">
              <w:rPr>
                <w:lang w:val="en-US"/>
              </w:rPr>
              <w:t> MHz</w:t>
            </w:r>
          </w:p>
        </w:tc>
        <w:tc>
          <w:tcPr>
            <w:tcW w:w="1294" w:type="dxa"/>
            <w:tcBorders>
              <w:top w:val="single" w:sz="4" w:space="0" w:color="auto"/>
              <w:left w:val="single" w:sz="4" w:space="0" w:color="auto"/>
              <w:bottom w:val="single" w:sz="4" w:space="0" w:color="auto"/>
              <w:right w:val="single" w:sz="4" w:space="0" w:color="auto"/>
            </w:tcBorders>
          </w:tcPr>
          <w:p w14:paraId="4BE3AC38" w14:textId="77777777" w:rsidR="00E942B4" w:rsidRPr="001C0CC4" w:rsidRDefault="00E942B4" w:rsidP="00E942B4">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7852BA08" w14:textId="77777777" w:rsidR="00E942B4" w:rsidRPr="001C0CC4" w:rsidRDefault="00E942B4" w:rsidP="00E942B4">
            <w:pPr>
              <w:pStyle w:val="TAC"/>
              <w:rPr>
                <w:lang w:val="en-US"/>
              </w:rPr>
            </w:pPr>
            <w:r w:rsidRPr="001C0CC4">
              <w:rPr>
                <w:lang w:val="en-US"/>
              </w:rPr>
              <w:t>&lt;</w:t>
            </w:r>
            <w:r>
              <w:rPr>
                <w:lang w:val="en-US"/>
              </w:rPr>
              <w:t>3.6</w:t>
            </w:r>
            <w:r w:rsidRPr="001C0CC4">
              <w:rPr>
                <w:lang w:val="en-US"/>
              </w:rPr>
              <w:t> MHz</w:t>
            </w:r>
          </w:p>
        </w:tc>
        <w:tc>
          <w:tcPr>
            <w:tcW w:w="728" w:type="dxa"/>
            <w:tcBorders>
              <w:left w:val="single" w:sz="4" w:space="0" w:color="auto"/>
              <w:right w:val="single" w:sz="4" w:space="0" w:color="auto"/>
            </w:tcBorders>
            <w:hideMark/>
          </w:tcPr>
          <w:p w14:paraId="18B7AF02" w14:textId="77777777" w:rsidR="00E942B4" w:rsidRPr="00DC7196" w:rsidRDefault="00E942B4" w:rsidP="00E942B4">
            <w:pPr>
              <w:pStyle w:val="TAC"/>
              <w:rPr>
                <w:rFonts w:eastAsia="Calibri"/>
                <w:lang w:val="en-US"/>
              </w:rPr>
            </w:pPr>
            <w:r w:rsidRPr="00DC7196">
              <w:rPr>
                <w:rFonts w:eastAsia="Calibri"/>
                <w:lang w:val="en-US"/>
              </w:rPr>
              <w:t>A7</w:t>
            </w:r>
          </w:p>
        </w:tc>
        <w:tc>
          <w:tcPr>
            <w:tcW w:w="1279" w:type="dxa"/>
            <w:tcBorders>
              <w:top w:val="nil"/>
              <w:left w:val="single" w:sz="4" w:space="0" w:color="auto"/>
              <w:bottom w:val="nil"/>
              <w:right w:val="single" w:sz="4" w:space="0" w:color="auto"/>
            </w:tcBorders>
            <w:shd w:val="clear" w:color="auto" w:fill="auto"/>
            <w:hideMark/>
          </w:tcPr>
          <w:p w14:paraId="59C19AFE" w14:textId="77777777" w:rsidR="00E942B4" w:rsidRPr="00DC7196" w:rsidRDefault="00E942B4" w:rsidP="00E942B4">
            <w:pPr>
              <w:pStyle w:val="TAC"/>
              <w:rPr>
                <w:rFonts w:eastAsia="Calibri"/>
                <w:szCs w:val="22"/>
                <w:lang w:val="en-US"/>
              </w:rPr>
            </w:pPr>
          </w:p>
        </w:tc>
        <w:tc>
          <w:tcPr>
            <w:tcW w:w="1113" w:type="dxa"/>
            <w:tcBorders>
              <w:top w:val="nil"/>
              <w:left w:val="single" w:sz="4" w:space="0" w:color="auto"/>
              <w:bottom w:val="nil"/>
              <w:right w:val="single" w:sz="4" w:space="0" w:color="auto"/>
            </w:tcBorders>
            <w:shd w:val="clear" w:color="auto" w:fill="auto"/>
            <w:hideMark/>
          </w:tcPr>
          <w:p w14:paraId="7363F61C" w14:textId="77777777" w:rsidR="00E942B4" w:rsidRPr="00DC7196" w:rsidRDefault="00E942B4" w:rsidP="00E942B4">
            <w:pPr>
              <w:pStyle w:val="TAC"/>
              <w:rPr>
                <w:rFonts w:eastAsia="Calibri"/>
                <w:szCs w:val="22"/>
                <w:lang w:val="en-US"/>
              </w:rPr>
            </w:pPr>
          </w:p>
        </w:tc>
      </w:tr>
      <w:tr w:rsidR="00E942B4" w:rsidRPr="001C0CC4" w14:paraId="21B6A4AA" w14:textId="77777777" w:rsidTr="00576807">
        <w:trPr>
          <w:gridAfter w:val="1"/>
          <w:wAfter w:w="8" w:type="dxa"/>
        </w:trPr>
        <w:tc>
          <w:tcPr>
            <w:tcW w:w="1133" w:type="dxa"/>
            <w:vMerge/>
            <w:tcBorders>
              <w:left w:val="single" w:sz="4" w:space="0" w:color="auto"/>
              <w:right w:val="single" w:sz="4" w:space="0" w:color="auto"/>
            </w:tcBorders>
            <w:shd w:val="clear" w:color="auto" w:fill="auto"/>
            <w:hideMark/>
          </w:tcPr>
          <w:p w14:paraId="6CD250C7" w14:textId="77777777" w:rsidR="00E942B4" w:rsidRPr="00DC7196" w:rsidRDefault="00E942B4" w:rsidP="00E942B4">
            <w:pPr>
              <w:pStyle w:val="TAC"/>
              <w:rPr>
                <w:rFonts w:eastAsia="Calibri"/>
                <w:szCs w:val="22"/>
                <w:lang w:val="en-US"/>
              </w:rPr>
            </w:pPr>
          </w:p>
        </w:tc>
        <w:tc>
          <w:tcPr>
            <w:tcW w:w="1880" w:type="dxa"/>
            <w:vMerge w:val="restart"/>
            <w:tcBorders>
              <w:top w:val="single" w:sz="4" w:space="0" w:color="auto"/>
              <w:left w:val="single" w:sz="4" w:space="0" w:color="auto"/>
              <w:right w:val="single" w:sz="4" w:space="0" w:color="auto"/>
            </w:tcBorders>
            <w:shd w:val="clear" w:color="auto" w:fill="auto"/>
            <w:vAlign w:val="center"/>
            <w:hideMark/>
          </w:tcPr>
          <w:p w14:paraId="5B71C665" w14:textId="77777777" w:rsidR="00E942B4" w:rsidRPr="001C0CC4" w:rsidRDefault="00E942B4" w:rsidP="00E942B4">
            <w:pPr>
              <w:pStyle w:val="TAC"/>
              <w:rPr>
                <w:rFonts w:eastAsia="MS PGothic" w:cs="Arial"/>
                <w:kern w:val="24"/>
                <w:szCs w:val="18"/>
                <w:lang w:val="en-US" w:eastAsia="ja-JP"/>
              </w:rPr>
            </w:pPr>
            <w:r w:rsidRPr="001C0CC4">
              <w:rPr>
                <w:rFonts w:eastAsia="MS PGothic" w:cs="Arial"/>
                <w:kern w:val="24"/>
                <w:szCs w:val="18"/>
                <w:lang w:val="en-US" w:eastAsia="ja-JP"/>
              </w:rPr>
              <w:t>3650 &lt; F</w:t>
            </w:r>
            <w:r w:rsidRPr="001C0CC4">
              <w:rPr>
                <w:rFonts w:eastAsia="MS PGothic" w:cs="Arial"/>
                <w:kern w:val="24"/>
                <w:szCs w:val="18"/>
                <w:vertAlign w:val="subscript"/>
                <w:lang w:val="en-US" w:eastAsia="ja-JP"/>
              </w:rPr>
              <w:t>C</w:t>
            </w:r>
            <w:r w:rsidRPr="001C0CC4">
              <w:rPr>
                <w:rFonts w:eastAsia="MS PGothic" w:cs="Arial"/>
                <w:kern w:val="24"/>
                <w:szCs w:val="18"/>
                <w:lang w:val="en-US" w:eastAsia="ja-JP"/>
              </w:rPr>
              <w:t xml:space="preserve"> ≤ 3680</w:t>
            </w:r>
          </w:p>
        </w:tc>
        <w:tc>
          <w:tcPr>
            <w:tcW w:w="1240" w:type="dxa"/>
            <w:tcBorders>
              <w:top w:val="single" w:sz="4" w:space="0" w:color="auto"/>
              <w:left w:val="single" w:sz="4" w:space="0" w:color="auto"/>
              <w:bottom w:val="single" w:sz="4" w:space="0" w:color="auto"/>
              <w:right w:val="single" w:sz="4" w:space="0" w:color="auto"/>
            </w:tcBorders>
          </w:tcPr>
          <w:p w14:paraId="36D5044F" w14:textId="77777777" w:rsidR="00E942B4" w:rsidRPr="00DC7196" w:rsidRDefault="00E942B4" w:rsidP="00E942B4">
            <w:pPr>
              <w:pStyle w:val="TAC"/>
              <w:rPr>
                <w:rFonts w:eastAsia="Calibri"/>
                <w:szCs w:val="22"/>
                <w:lang w:val="en-US"/>
              </w:rPr>
            </w:pPr>
          </w:p>
        </w:tc>
        <w:tc>
          <w:tcPr>
            <w:tcW w:w="1294" w:type="dxa"/>
            <w:tcBorders>
              <w:top w:val="single" w:sz="4" w:space="0" w:color="auto"/>
              <w:left w:val="single" w:sz="4" w:space="0" w:color="auto"/>
              <w:bottom w:val="single" w:sz="4" w:space="0" w:color="auto"/>
              <w:right w:val="single" w:sz="4" w:space="0" w:color="auto"/>
            </w:tcBorders>
          </w:tcPr>
          <w:p w14:paraId="25130898" w14:textId="77777777" w:rsidR="00E942B4" w:rsidRPr="001C0CC4" w:rsidRDefault="00E942B4" w:rsidP="00E942B4">
            <w:pPr>
              <w:pStyle w:val="TAC"/>
              <w:rPr>
                <w:lang w:val="en-US"/>
              </w:rPr>
            </w:pPr>
            <w:r w:rsidRPr="001C0CC4">
              <w:rPr>
                <w:lang w:val="en-US"/>
              </w:rPr>
              <w:t>&gt;24.48 MHz</w:t>
            </w:r>
          </w:p>
        </w:tc>
        <w:tc>
          <w:tcPr>
            <w:tcW w:w="1134" w:type="dxa"/>
            <w:tcBorders>
              <w:top w:val="single" w:sz="4" w:space="0" w:color="auto"/>
              <w:left w:val="single" w:sz="4" w:space="0" w:color="auto"/>
              <w:bottom w:val="single" w:sz="4" w:space="0" w:color="auto"/>
              <w:right w:val="single" w:sz="4" w:space="0" w:color="auto"/>
            </w:tcBorders>
          </w:tcPr>
          <w:p w14:paraId="663D640B" w14:textId="77777777" w:rsidR="00E942B4" w:rsidRPr="001C0CC4" w:rsidRDefault="00E942B4" w:rsidP="00E942B4">
            <w:pPr>
              <w:pStyle w:val="TAC"/>
              <w:rPr>
                <w:lang w:val="en-US"/>
              </w:rPr>
            </w:pPr>
          </w:p>
        </w:tc>
        <w:tc>
          <w:tcPr>
            <w:tcW w:w="728" w:type="dxa"/>
            <w:tcBorders>
              <w:left w:val="single" w:sz="4" w:space="0" w:color="auto"/>
              <w:right w:val="single" w:sz="4" w:space="0" w:color="auto"/>
            </w:tcBorders>
            <w:hideMark/>
          </w:tcPr>
          <w:p w14:paraId="5C33D602" w14:textId="77777777" w:rsidR="00E942B4" w:rsidRPr="00DC7196" w:rsidRDefault="00E942B4" w:rsidP="00E942B4">
            <w:pPr>
              <w:pStyle w:val="TAC"/>
              <w:rPr>
                <w:rFonts w:eastAsia="Calibri"/>
                <w:szCs w:val="22"/>
                <w:lang w:val="en-US"/>
              </w:rPr>
            </w:pPr>
            <w:r w:rsidRPr="00DC7196">
              <w:rPr>
                <w:rFonts w:eastAsia="Calibri"/>
                <w:lang w:val="en-US"/>
              </w:rPr>
              <w:t>A7</w:t>
            </w:r>
          </w:p>
        </w:tc>
        <w:tc>
          <w:tcPr>
            <w:tcW w:w="1279" w:type="dxa"/>
            <w:tcBorders>
              <w:top w:val="nil"/>
              <w:left w:val="single" w:sz="4" w:space="0" w:color="auto"/>
              <w:bottom w:val="nil"/>
              <w:right w:val="single" w:sz="4" w:space="0" w:color="auto"/>
            </w:tcBorders>
            <w:shd w:val="clear" w:color="auto" w:fill="auto"/>
            <w:hideMark/>
          </w:tcPr>
          <w:p w14:paraId="4BA5E6AA" w14:textId="77777777" w:rsidR="00E942B4" w:rsidRPr="00DC7196" w:rsidRDefault="00E942B4" w:rsidP="00E942B4">
            <w:pPr>
              <w:pStyle w:val="TAC"/>
              <w:rPr>
                <w:rFonts w:eastAsia="Calibri"/>
                <w:szCs w:val="22"/>
                <w:lang w:val="en-US"/>
              </w:rPr>
            </w:pPr>
          </w:p>
        </w:tc>
        <w:tc>
          <w:tcPr>
            <w:tcW w:w="1113" w:type="dxa"/>
            <w:tcBorders>
              <w:top w:val="nil"/>
              <w:left w:val="single" w:sz="4" w:space="0" w:color="auto"/>
              <w:bottom w:val="nil"/>
              <w:right w:val="single" w:sz="4" w:space="0" w:color="auto"/>
            </w:tcBorders>
            <w:shd w:val="clear" w:color="auto" w:fill="auto"/>
            <w:hideMark/>
          </w:tcPr>
          <w:p w14:paraId="368EDCBA" w14:textId="77777777" w:rsidR="00E942B4" w:rsidRPr="00DC7196" w:rsidRDefault="00E942B4" w:rsidP="00E942B4">
            <w:pPr>
              <w:pStyle w:val="TAC"/>
              <w:rPr>
                <w:rFonts w:eastAsia="Calibri"/>
                <w:szCs w:val="22"/>
                <w:lang w:val="en-US"/>
              </w:rPr>
            </w:pPr>
          </w:p>
        </w:tc>
      </w:tr>
      <w:tr w:rsidR="00E942B4" w:rsidRPr="001C0CC4" w14:paraId="36453459" w14:textId="77777777" w:rsidTr="00576807">
        <w:trPr>
          <w:gridAfter w:val="1"/>
          <w:wAfter w:w="8" w:type="dxa"/>
        </w:trPr>
        <w:tc>
          <w:tcPr>
            <w:tcW w:w="1133" w:type="dxa"/>
            <w:vMerge/>
            <w:tcBorders>
              <w:left w:val="single" w:sz="4" w:space="0" w:color="auto"/>
              <w:right w:val="single" w:sz="4" w:space="0" w:color="auto"/>
            </w:tcBorders>
            <w:shd w:val="clear" w:color="auto" w:fill="auto"/>
          </w:tcPr>
          <w:p w14:paraId="76D7C01B" w14:textId="77777777" w:rsidR="00E942B4" w:rsidRPr="00DC7196" w:rsidRDefault="00E942B4" w:rsidP="00E942B4">
            <w:pPr>
              <w:pStyle w:val="TAC"/>
              <w:rPr>
                <w:rFonts w:eastAsia="Calibri"/>
                <w:szCs w:val="22"/>
                <w:lang w:val="en-US"/>
              </w:rPr>
            </w:pPr>
          </w:p>
        </w:tc>
        <w:tc>
          <w:tcPr>
            <w:tcW w:w="1880" w:type="dxa"/>
            <w:vMerge/>
            <w:tcBorders>
              <w:left w:val="single" w:sz="4" w:space="0" w:color="auto"/>
              <w:right w:val="single" w:sz="4" w:space="0" w:color="auto"/>
            </w:tcBorders>
            <w:shd w:val="clear" w:color="auto" w:fill="auto"/>
          </w:tcPr>
          <w:p w14:paraId="4DF1CE68" w14:textId="77777777" w:rsidR="00E942B4" w:rsidRPr="001C0CC4" w:rsidRDefault="00E942B4" w:rsidP="00E942B4">
            <w:pPr>
              <w:pStyle w:val="TAC"/>
              <w:rPr>
                <w:rFonts w:eastAsia="MS PGothic" w:cs="Arial"/>
                <w:kern w:val="24"/>
                <w:szCs w:val="18"/>
                <w:lang w:val="en-US" w:eastAsia="ja-JP"/>
              </w:rPr>
            </w:pPr>
          </w:p>
        </w:tc>
        <w:tc>
          <w:tcPr>
            <w:tcW w:w="1240" w:type="dxa"/>
            <w:tcBorders>
              <w:top w:val="single" w:sz="4" w:space="0" w:color="auto"/>
              <w:left w:val="single" w:sz="4" w:space="0" w:color="auto"/>
              <w:bottom w:val="nil"/>
              <w:right w:val="single" w:sz="4" w:space="0" w:color="auto"/>
            </w:tcBorders>
            <w:shd w:val="clear" w:color="auto" w:fill="auto"/>
          </w:tcPr>
          <w:p w14:paraId="50885CB3" w14:textId="77777777" w:rsidR="00E942B4" w:rsidRPr="001C0CC4" w:rsidDel="00623C0F" w:rsidRDefault="00E942B4" w:rsidP="00E942B4">
            <w:pPr>
              <w:pStyle w:val="TAC"/>
              <w:rPr>
                <w:lang w:val="en-US"/>
              </w:rPr>
            </w:pPr>
          </w:p>
        </w:tc>
        <w:tc>
          <w:tcPr>
            <w:tcW w:w="1294" w:type="dxa"/>
            <w:vMerge w:val="restart"/>
            <w:tcBorders>
              <w:top w:val="single" w:sz="4" w:space="0" w:color="auto"/>
              <w:left w:val="single" w:sz="4" w:space="0" w:color="auto"/>
              <w:right w:val="single" w:sz="4" w:space="0" w:color="auto"/>
            </w:tcBorders>
            <w:shd w:val="clear" w:color="auto" w:fill="auto"/>
          </w:tcPr>
          <w:p w14:paraId="1A590E9B" w14:textId="77777777" w:rsidR="00E942B4" w:rsidRPr="001C0CC4" w:rsidRDefault="00E942B4" w:rsidP="00E942B4">
            <w:pPr>
              <w:pStyle w:val="TAC"/>
              <w:rPr>
                <w:lang w:val="en-US"/>
              </w:rPr>
            </w:pPr>
            <w:r w:rsidRPr="001C0CC4">
              <w:rPr>
                <w:rFonts w:cs="Arial"/>
              </w:rPr>
              <w:t>≤</w:t>
            </w:r>
            <w:r w:rsidRPr="001C0CC4">
              <w:t>24.48</w:t>
            </w:r>
            <w:r w:rsidRPr="001C0CC4">
              <w:rPr>
                <w:lang w:val="en-US"/>
              </w:rPr>
              <w:t> </w:t>
            </w:r>
            <w:r w:rsidRPr="001C0CC4">
              <w:t xml:space="preserve">MHz, </w:t>
            </w:r>
            <w:r w:rsidRPr="001C0CC4">
              <w:rPr>
                <w:rFonts w:cs="Arial"/>
              </w:rPr>
              <w:t>≥</w:t>
            </w:r>
            <w:r w:rsidRPr="001C0CC4">
              <w:t>6.48</w:t>
            </w:r>
            <w:r w:rsidRPr="001C0CC4">
              <w:rPr>
                <w:lang w:val="en-US"/>
              </w:rPr>
              <w:t> </w:t>
            </w:r>
            <w:r w:rsidRPr="001C0CC4">
              <w:t>MHz</w:t>
            </w:r>
          </w:p>
        </w:tc>
        <w:tc>
          <w:tcPr>
            <w:tcW w:w="1134" w:type="dxa"/>
            <w:tcBorders>
              <w:top w:val="single" w:sz="4" w:space="0" w:color="auto"/>
              <w:left w:val="single" w:sz="4" w:space="0" w:color="auto"/>
              <w:bottom w:val="single" w:sz="4" w:space="0" w:color="auto"/>
              <w:right w:val="single" w:sz="4" w:space="0" w:color="auto"/>
            </w:tcBorders>
          </w:tcPr>
          <w:p w14:paraId="65920009" w14:textId="77777777" w:rsidR="00E942B4" w:rsidRPr="001C0CC4" w:rsidRDefault="00E942B4" w:rsidP="00E942B4">
            <w:pPr>
              <w:pStyle w:val="TAC"/>
              <w:rPr>
                <w:lang w:val="en-US"/>
              </w:rPr>
            </w:pPr>
            <w:r w:rsidRPr="001C0CC4">
              <w:rPr>
                <w:rFonts w:cs="Arial"/>
              </w:rPr>
              <w:t>≥</w:t>
            </w:r>
            <w:r w:rsidRPr="001C0CC4">
              <w:t>18</w:t>
            </w:r>
            <w:r w:rsidRPr="001C0CC4">
              <w:rPr>
                <w:lang w:val="en-US"/>
              </w:rPr>
              <w:t> </w:t>
            </w:r>
            <w:r w:rsidRPr="001C0CC4">
              <w:t>MHz</w:t>
            </w:r>
          </w:p>
        </w:tc>
        <w:tc>
          <w:tcPr>
            <w:tcW w:w="728" w:type="dxa"/>
            <w:tcBorders>
              <w:left w:val="single" w:sz="4" w:space="0" w:color="auto"/>
              <w:right w:val="single" w:sz="4" w:space="0" w:color="auto"/>
            </w:tcBorders>
          </w:tcPr>
          <w:p w14:paraId="2D184E29" w14:textId="77777777" w:rsidR="00E942B4" w:rsidRPr="00DC7196" w:rsidRDefault="00E942B4" w:rsidP="00E942B4">
            <w:pPr>
              <w:pStyle w:val="TAC"/>
              <w:rPr>
                <w:rFonts w:eastAsia="Calibri"/>
                <w:lang w:val="en-US"/>
              </w:rPr>
            </w:pPr>
            <w:r w:rsidRPr="001C0CC4">
              <w:rPr>
                <w:lang w:val="en-US"/>
              </w:rPr>
              <w:t>A2</w:t>
            </w:r>
          </w:p>
        </w:tc>
        <w:tc>
          <w:tcPr>
            <w:tcW w:w="1279" w:type="dxa"/>
            <w:tcBorders>
              <w:top w:val="nil"/>
              <w:left w:val="single" w:sz="4" w:space="0" w:color="auto"/>
              <w:bottom w:val="nil"/>
              <w:right w:val="single" w:sz="4" w:space="0" w:color="auto"/>
            </w:tcBorders>
            <w:shd w:val="clear" w:color="auto" w:fill="auto"/>
          </w:tcPr>
          <w:p w14:paraId="187B3C29" w14:textId="77777777" w:rsidR="00E942B4" w:rsidRPr="00DC7196" w:rsidRDefault="00E942B4" w:rsidP="00E942B4">
            <w:pPr>
              <w:pStyle w:val="TAC"/>
              <w:rPr>
                <w:rFonts w:eastAsia="Calibri"/>
                <w:szCs w:val="22"/>
                <w:lang w:val="en-US"/>
              </w:rPr>
            </w:pPr>
          </w:p>
        </w:tc>
        <w:tc>
          <w:tcPr>
            <w:tcW w:w="1113" w:type="dxa"/>
            <w:tcBorders>
              <w:top w:val="nil"/>
              <w:left w:val="single" w:sz="4" w:space="0" w:color="auto"/>
              <w:bottom w:val="nil"/>
              <w:right w:val="single" w:sz="4" w:space="0" w:color="auto"/>
            </w:tcBorders>
            <w:shd w:val="clear" w:color="auto" w:fill="auto"/>
          </w:tcPr>
          <w:p w14:paraId="4ABFAC63" w14:textId="77777777" w:rsidR="00E942B4" w:rsidRPr="00DC7196" w:rsidRDefault="00E942B4" w:rsidP="00E942B4">
            <w:pPr>
              <w:pStyle w:val="TAC"/>
              <w:rPr>
                <w:rFonts w:eastAsia="Calibri"/>
                <w:szCs w:val="22"/>
                <w:lang w:val="en-US"/>
              </w:rPr>
            </w:pPr>
          </w:p>
        </w:tc>
      </w:tr>
      <w:tr w:rsidR="00E942B4" w:rsidRPr="001C0CC4" w14:paraId="52221688" w14:textId="77777777" w:rsidTr="00576807">
        <w:trPr>
          <w:gridAfter w:val="1"/>
          <w:wAfter w:w="8" w:type="dxa"/>
        </w:trPr>
        <w:tc>
          <w:tcPr>
            <w:tcW w:w="1133" w:type="dxa"/>
            <w:vMerge/>
            <w:tcBorders>
              <w:left w:val="single" w:sz="4" w:space="0" w:color="auto"/>
              <w:right w:val="single" w:sz="4" w:space="0" w:color="auto"/>
            </w:tcBorders>
            <w:shd w:val="clear" w:color="auto" w:fill="auto"/>
          </w:tcPr>
          <w:p w14:paraId="17F600C4" w14:textId="77777777" w:rsidR="00E942B4" w:rsidRPr="00DC7196" w:rsidRDefault="00E942B4" w:rsidP="00E942B4">
            <w:pPr>
              <w:pStyle w:val="TAC"/>
              <w:rPr>
                <w:rFonts w:eastAsia="Calibri"/>
                <w:szCs w:val="22"/>
                <w:lang w:val="en-US"/>
              </w:rPr>
            </w:pPr>
          </w:p>
        </w:tc>
        <w:tc>
          <w:tcPr>
            <w:tcW w:w="1880" w:type="dxa"/>
            <w:vMerge/>
            <w:tcBorders>
              <w:left w:val="single" w:sz="4" w:space="0" w:color="auto"/>
              <w:right w:val="single" w:sz="4" w:space="0" w:color="auto"/>
            </w:tcBorders>
            <w:shd w:val="clear" w:color="auto" w:fill="auto"/>
          </w:tcPr>
          <w:p w14:paraId="53882F27" w14:textId="77777777" w:rsidR="00E942B4" w:rsidRPr="001C0CC4" w:rsidRDefault="00E942B4" w:rsidP="00E942B4">
            <w:pPr>
              <w:pStyle w:val="TAC"/>
              <w:rPr>
                <w:rFonts w:eastAsia="MS PGothic" w:cs="Arial"/>
                <w:kern w:val="24"/>
                <w:szCs w:val="18"/>
                <w:lang w:val="en-US" w:eastAsia="ja-JP"/>
              </w:rPr>
            </w:pPr>
          </w:p>
        </w:tc>
        <w:tc>
          <w:tcPr>
            <w:tcW w:w="1240" w:type="dxa"/>
            <w:tcBorders>
              <w:top w:val="nil"/>
              <w:left w:val="single" w:sz="4" w:space="0" w:color="auto"/>
              <w:bottom w:val="single" w:sz="4" w:space="0" w:color="auto"/>
              <w:right w:val="single" w:sz="4" w:space="0" w:color="auto"/>
            </w:tcBorders>
            <w:shd w:val="clear" w:color="auto" w:fill="auto"/>
          </w:tcPr>
          <w:p w14:paraId="2A85BDBE" w14:textId="77777777" w:rsidR="00E942B4" w:rsidRPr="001C0CC4" w:rsidDel="00623C0F" w:rsidRDefault="00E942B4" w:rsidP="00E942B4">
            <w:pPr>
              <w:pStyle w:val="TAC"/>
              <w:rPr>
                <w:lang w:val="en-US"/>
              </w:rPr>
            </w:pPr>
          </w:p>
        </w:tc>
        <w:tc>
          <w:tcPr>
            <w:tcW w:w="1294" w:type="dxa"/>
            <w:vMerge/>
            <w:tcBorders>
              <w:left w:val="single" w:sz="4" w:space="0" w:color="auto"/>
              <w:bottom w:val="single" w:sz="4" w:space="0" w:color="auto"/>
              <w:right w:val="single" w:sz="4" w:space="0" w:color="auto"/>
            </w:tcBorders>
            <w:shd w:val="clear" w:color="auto" w:fill="auto"/>
          </w:tcPr>
          <w:p w14:paraId="67CCDBF1" w14:textId="77777777" w:rsidR="00E942B4" w:rsidRPr="001C0CC4" w:rsidRDefault="00E942B4" w:rsidP="00E942B4">
            <w:pPr>
              <w:pStyle w:val="TAC"/>
              <w:rPr>
                <w:lang w:val="en-US"/>
              </w:rPr>
            </w:pPr>
          </w:p>
        </w:tc>
        <w:tc>
          <w:tcPr>
            <w:tcW w:w="1134" w:type="dxa"/>
            <w:tcBorders>
              <w:top w:val="single" w:sz="4" w:space="0" w:color="auto"/>
              <w:left w:val="single" w:sz="4" w:space="0" w:color="auto"/>
              <w:bottom w:val="single" w:sz="4" w:space="0" w:color="auto"/>
              <w:right w:val="single" w:sz="4" w:space="0" w:color="auto"/>
            </w:tcBorders>
          </w:tcPr>
          <w:p w14:paraId="391E960D" w14:textId="77777777" w:rsidR="00E942B4" w:rsidRPr="001C0CC4" w:rsidRDefault="00E942B4" w:rsidP="00E942B4">
            <w:pPr>
              <w:pStyle w:val="TAC"/>
              <w:rPr>
                <w:lang w:val="en-US"/>
              </w:rPr>
            </w:pPr>
            <w:r w:rsidRPr="001C0CC4">
              <w:t>&lt;18</w:t>
            </w:r>
            <w:r w:rsidRPr="001C0CC4">
              <w:rPr>
                <w:lang w:val="en-US"/>
              </w:rPr>
              <w:t> </w:t>
            </w:r>
            <w:r w:rsidRPr="001C0CC4">
              <w:t>MHz</w:t>
            </w:r>
          </w:p>
        </w:tc>
        <w:tc>
          <w:tcPr>
            <w:tcW w:w="728" w:type="dxa"/>
            <w:tcBorders>
              <w:left w:val="single" w:sz="4" w:space="0" w:color="auto"/>
              <w:right w:val="single" w:sz="4" w:space="0" w:color="auto"/>
            </w:tcBorders>
          </w:tcPr>
          <w:p w14:paraId="656F40F8" w14:textId="77777777" w:rsidR="00E942B4" w:rsidRPr="00DC7196" w:rsidRDefault="00E942B4" w:rsidP="00E942B4">
            <w:pPr>
              <w:pStyle w:val="TAC"/>
              <w:rPr>
                <w:rFonts w:eastAsia="Calibri"/>
                <w:lang w:val="en-US"/>
              </w:rPr>
            </w:pPr>
            <w:r w:rsidRPr="001C0CC4">
              <w:rPr>
                <w:lang w:val="en-US"/>
              </w:rPr>
              <w:t>A1</w:t>
            </w:r>
          </w:p>
        </w:tc>
        <w:tc>
          <w:tcPr>
            <w:tcW w:w="1279" w:type="dxa"/>
            <w:tcBorders>
              <w:top w:val="nil"/>
              <w:left w:val="single" w:sz="4" w:space="0" w:color="auto"/>
              <w:bottom w:val="nil"/>
              <w:right w:val="single" w:sz="4" w:space="0" w:color="auto"/>
            </w:tcBorders>
            <w:shd w:val="clear" w:color="auto" w:fill="auto"/>
          </w:tcPr>
          <w:p w14:paraId="781C5889" w14:textId="77777777" w:rsidR="00E942B4" w:rsidRPr="00DC7196" w:rsidRDefault="00E942B4" w:rsidP="00E942B4">
            <w:pPr>
              <w:pStyle w:val="TAC"/>
              <w:rPr>
                <w:rFonts w:eastAsia="Calibri"/>
                <w:szCs w:val="22"/>
                <w:lang w:val="en-US"/>
              </w:rPr>
            </w:pPr>
          </w:p>
        </w:tc>
        <w:tc>
          <w:tcPr>
            <w:tcW w:w="1113" w:type="dxa"/>
            <w:tcBorders>
              <w:top w:val="nil"/>
              <w:left w:val="single" w:sz="4" w:space="0" w:color="auto"/>
              <w:bottom w:val="nil"/>
              <w:right w:val="single" w:sz="4" w:space="0" w:color="auto"/>
            </w:tcBorders>
            <w:shd w:val="clear" w:color="auto" w:fill="auto"/>
          </w:tcPr>
          <w:p w14:paraId="727D75EE" w14:textId="77777777" w:rsidR="00E942B4" w:rsidRPr="00DC7196" w:rsidRDefault="00E942B4" w:rsidP="00E942B4">
            <w:pPr>
              <w:pStyle w:val="TAC"/>
              <w:rPr>
                <w:rFonts w:eastAsia="Calibri"/>
                <w:szCs w:val="22"/>
                <w:lang w:val="en-US"/>
              </w:rPr>
            </w:pPr>
          </w:p>
        </w:tc>
      </w:tr>
      <w:tr w:rsidR="00E942B4" w:rsidRPr="001C0CC4" w14:paraId="7AB0C0FC" w14:textId="77777777" w:rsidTr="00576807">
        <w:trPr>
          <w:gridAfter w:val="1"/>
          <w:wAfter w:w="8" w:type="dxa"/>
        </w:trPr>
        <w:tc>
          <w:tcPr>
            <w:tcW w:w="1133" w:type="dxa"/>
            <w:vMerge/>
            <w:tcBorders>
              <w:left w:val="single" w:sz="4" w:space="0" w:color="auto"/>
              <w:bottom w:val="single" w:sz="4" w:space="0" w:color="auto"/>
              <w:right w:val="single" w:sz="4" w:space="0" w:color="auto"/>
            </w:tcBorders>
            <w:shd w:val="clear" w:color="auto" w:fill="auto"/>
            <w:hideMark/>
          </w:tcPr>
          <w:p w14:paraId="00C74EFB" w14:textId="77777777" w:rsidR="00E942B4" w:rsidRPr="00DC7196" w:rsidRDefault="00E942B4" w:rsidP="00E942B4">
            <w:pPr>
              <w:pStyle w:val="TAC"/>
              <w:rPr>
                <w:rFonts w:eastAsia="Calibri"/>
                <w:szCs w:val="22"/>
                <w:lang w:val="en-US"/>
              </w:rPr>
            </w:pPr>
          </w:p>
        </w:tc>
        <w:tc>
          <w:tcPr>
            <w:tcW w:w="1880" w:type="dxa"/>
            <w:vMerge/>
            <w:tcBorders>
              <w:left w:val="single" w:sz="4" w:space="0" w:color="auto"/>
              <w:bottom w:val="single" w:sz="4" w:space="0" w:color="auto"/>
              <w:right w:val="single" w:sz="4" w:space="0" w:color="auto"/>
            </w:tcBorders>
            <w:shd w:val="clear" w:color="auto" w:fill="auto"/>
            <w:hideMark/>
          </w:tcPr>
          <w:p w14:paraId="792D920D" w14:textId="77777777" w:rsidR="00E942B4" w:rsidRPr="001C0CC4" w:rsidRDefault="00E942B4" w:rsidP="00E942B4">
            <w:pPr>
              <w:pStyle w:val="TAC"/>
              <w:rPr>
                <w:rFonts w:eastAsia="MS PGothic" w:cs="Arial"/>
                <w:kern w:val="24"/>
                <w:szCs w:val="18"/>
                <w:lang w:val="en-US" w:eastAsia="ja-JP"/>
              </w:rPr>
            </w:pPr>
          </w:p>
        </w:tc>
        <w:tc>
          <w:tcPr>
            <w:tcW w:w="1240" w:type="dxa"/>
            <w:tcBorders>
              <w:top w:val="single" w:sz="4" w:space="0" w:color="auto"/>
              <w:left w:val="single" w:sz="4" w:space="0" w:color="auto"/>
              <w:bottom w:val="single" w:sz="4" w:space="0" w:color="auto"/>
              <w:right w:val="single" w:sz="4" w:space="0" w:color="auto"/>
            </w:tcBorders>
          </w:tcPr>
          <w:p w14:paraId="6448F6A1" w14:textId="77777777" w:rsidR="00E942B4" w:rsidRPr="001C0CC4" w:rsidRDefault="00E942B4" w:rsidP="00E942B4">
            <w:pPr>
              <w:pStyle w:val="TAC"/>
              <w:rPr>
                <w:lang w:val="en-US"/>
              </w:rPr>
            </w:pPr>
          </w:p>
        </w:tc>
        <w:tc>
          <w:tcPr>
            <w:tcW w:w="1294" w:type="dxa"/>
            <w:tcBorders>
              <w:top w:val="single" w:sz="4" w:space="0" w:color="auto"/>
              <w:left w:val="single" w:sz="4" w:space="0" w:color="auto"/>
              <w:bottom w:val="single" w:sz="4" w:space="0" w:color="auto"/>
              <w:right w:val="single" w:sz="4" w:space="0" w:color="auto"/>
            </w:tcBorders>
            <w:hideMark/>
          </w:tcPr>
          <w:p w14:paraId="5E2A783F" w14:textId="77777777" w:rsidR="00E942B4" w:rsidRPr="001C0CC4" w:rsidRDefault="00E942B4" w:rsidP="00E942B4">
            <w:pPr>
              <w:pStyle w:val="TAC"/>
              <w:rPr>
                <w:lang w:val="en-US"/>
              </w:rPr>
            </w:pPr>
            <w:r w:rsidRPr="001C0CC4">
              <w:rPr>
                <w:lang w:val="en-US"/>
              </w:rPr>
              <w:t>&lt;6.48 MHz</w:t>
            </w:r>
          </w:p>
        </w:tc>
        <w:tc>
          <w:tcPr>
            <w:tcW w:w="1134" w:type="dxa"/>
            <w:tcBorders>
              <w:top w:val="single" w:sz="4" w:space="0" w:color="auto"/>
              <w:left w:val="single" w:sz="4" w:space="0" w:color="auto"/>
              <w:bottom w:val="single" w:sz="4" w:space="0" w:color="auto"/>
              <w:right w:val="single" w:sz="4" w:space="0" w:color="auto"/>
            </w:tcBorders>
            <w:hideMark/>
          </w:tcPr>
          <w:p w14:paraId="1E53E919" w14:textId="77777777" w:rsidR="00E942B4" w:rsidRPr="001C0CC4" w:rsidRDefault="00E942B4" w:rsidP="00E942B4">
            <w:pPr>
              <w:pStyle w:val="TAC"/>
              <w:rPr>
                <w:lang w:val="en-US"/>
              </w:rPr>
            </w:pPr>
            <w:r w:rsidRPr="001C0CC4">
              <w:rPr>
                <w:lang w:val="en-US"/>
              </w:rPr>
              <w:t>&lt;</w:t>
            </w:r>
            <w:r>
              <w:rPr>
                <w:lang w:val="en-US"/>
              </w:rPr>
              <w:t>3.6</w:t>
            </w:r>
            <w:r w:rsidRPr="001C0CC4">
              <w:rPr>
                <w:lang w:val="en-US"/>
              </w:rPr>
              <w:t> MHz</w:t>
            </w:r>
          </w:p>
        </w:tc>
        <w:tc>
          <w:tcPr>
            <w:tcW w:w="728" w:type="dxa"/>
            <w:tcBorders>
              <w:left w:val="single" w:sz="4" w:space="0" w:color="auto"/>
              <w:bottom w:val="single" w:sz="4" w:space="0" w:color="auto"/>
              <w:right w:val="single" w:sz="4" w:space="0" w:color="auto"/>
            </w:tcBorders>
            <w:hideMark/>
          </w:tcPr>
          <w:p w14:paraId="14222041" w14:textId="77777777" w:rsidR="00E942B4" w:rsidRPr="00DC7196" w:rsidRDefault="00E942B4" w:rsidP="00E942B4">
            <w:pPr>
              <w:pStyle w:val="TAC"/>
              <w:rPr>
                <w:rFonts w:eastAsia="Calibri"/>
                <w:szCs w:val="22"/>
                <w:lang w:val="en-US"/>
              </w:rPr>
            </w:pPr>
            <w:r w:rsidRPr="001C0CC4">
              <w:rPr>
                <w:lang w:val="en-US"/>
              </w:rPr>
              <w:t>A7</w:t>
            </w:r>
          </w:p>
        </w:tc>
        <w:tc>
          <w:tcPr>
            <w:tcW w:w="1279" w:type="dxa"/>
            <w:tcBorders>
              <w:top w:val="nil"/>
              <w:left w:val="single" w:sz="4" w:space="0" w:color="auto"/>
              <w:bottom w:val="single" w:sz="4" w:space="0" w:color="auto"/>
              <w:right w:val="single" w:sz="4" w:space="0" w:color="auto"/>
            </w:tcBorders>
            <w:shd w:val="clear" w:color="auto" w:fill="auto"/>
            <w:hideMark/>
          </w:tcPr>
          <w:p w14:paraId="7C3C0B9E" w14:textId="77777777" w:rsidR="00E942B4" w:rsidRPr="00DC7196" w:rsidRDefault="00E942B4" w:rsidP="00E942B4">
            <w:pPr>
              <w:pStyle w:val="TAC"/>
              <w:rPr>
                <w:rFonts w:eastAsia="Calibri"/>
                <w:szCs w:val="22"/>
                <w:lang w:val="en-US"/>
              </w:rPr>
            </w:pPr>
          </w:p>
        </w:tc>
        <w:tc>
          <w:tcPr>
            <w:tcW w:w="1113" w:type="dxa"/>
            <w:tcBorders>
              <w:top w:val="nil"/>
              <w:left w:val="single" w:sz="4" w:space="0" w:color="auto"/>
              <w:bottom w:val="single" w:sz="4" w:space="0" w:color="auto"/>
              <w:right w:val="single" w:sz="4" w:space="0" w:color="auto"/>
            </w:tcBorders>
            <w:shd w:val="clear" w:color="auto" w:fill="auto"/>
            <w:hideMark/>
          </w:tcPr>
          <w:p w14:paraId="26969A78" w14:textId="77777777" w:rsidR="00E942B4" w:rsidRPr="00DC7196" w:rsidRDefault="00E942B4" w:rsidP="00E942B4">
            <w:pPr>
              <w:pStyle w:val="TAC"/>
              <w:rPr>
                <w:rFonts w:eastAsia="Calibri"/>
                <w:szCs w:val="22"/>
                <w:lang w:val="en-US"/>
              </w:rPr>
            </w:pPr>
          </w:p>
        </w:tc>
      </w:tr>
      <w:tr w:rsidR="00E942B4" w:rsidRPr="001C0CC4" w14:paraId="5D07F874" w14:textId="77777777" w:rsidTr="00576807">
        <w:trPr>
          <w:gridAfter w:val="1"/>
          <w:wAfter w:w="8" w:type="dxa"/>
        </w:trPr>
        <w:tc>
          <w:tcPr>
            <w:tcW w:w="1133" w:type="dxa"/>
            <w:vMerge w:val="restart"/>
            <w:tcBorders>
              <w:top w:val="single" w:sz="4" w:space="0" w:color="auto"/>
              <w:left w:val="single" w:sz="4" w:space="0" w:color="auto"/>
              <w:right w:val="single" w:sz="4" w:space="0" w:color="auto"/>
            </w:tcBorders>
            <w:shd w:val="clear" w:color="auto" w:fill="auto"/>
            <w:vAlign w:val="center"/>
            <w:hideMark/>
          </w:tcPr>
          <w:p w14:paraId="69E88A1E" w14:textId="77777777" w:rsidR="00E942B4" w:rsidRPr="001C0CC4" w:rsidRDefault="00E942B4" w:rsidP="00E942B4">
            <w:pPr>
              <w:pStyle w:val="TAC"/>
              <w:rPr>
                <w:lang w:val="en-US"/>
              </w:rPr>
            </w:pPr>
            <w:r w:rsidRPr="001C0CC4">
              <w:rPr>
                <w:lang w:val="en-US"/>
              </w:rPr>
              <w:t>40 MHz</w:t>
            </w:r>
          </w:p>
        </w:tc>
        <w:tc>
          <w:tcPr>
            <w:tcW w:w="1880" w:type="dxa"/>
            <w:vMerge w:val="restart"/>
            <w:tcBorders>
              <w:top w:val="single" w:sz="4" w:space="0" w:color="auto"/>
              <w:left w:val="single" w:sz="4" w:space="0" w:color="auto"/>
              <w:right w:val="single" w:sz="4" w:space="0" w:color="auto"/>
            </w:tcBorders>
            <w:shd w:val="clear" w:color="auto" w:fill="auto"/>
            <w:vAlign w:val="center"/>
            <w:hideMark/>
          </w:tcPr>
          <w:p w14:paraId="1907836F" w14:textId="77777777" w:rsidR="00E942B4" w:rsidRPr="001C0CC4" w:rsidRDefault="00E942B4" w:rsidP="00E942B4">
            <w:pPr>
              <w:pStyle w:val="TAC"/>
              <w:rPr>
                <w:rFonts w:eastAsia="MS PGothic" w:cs="Arial"/>
                <w:kern w:val="24"/>
                <w:szCs w:val="18"/>
                <w:lang w:val="en-US" w:eastAsia="ja-JP"/>
              </w:rPr>
            </w:pPr>
            <w:r w:rsidRPr="001C0CC4">
              <w:rPr>
                <w:rFonts w:eastAsia="MS PGothic" w:cs="Arial"/>
                <w:kern w:val="24"/>
                <w:szCs w:val="18"/>
                <w:lang w:val="en-US" w:eastAsia="ja-JP"/>
              </w:rPr>
              <w:t>3600 ≤ F</w:t>
            </w:r>
            <w:r w:rsidRPr="001C0CC4">
              <w:rPr>
                <w:rFonts w:eastAsia="MS PGothic" w:cs="Arial"/>
                <w:kern w:val="24"/>
                <w:szCs w:val="18"/>
                <w:vertAlign w:val="subscript"/>
                <w:lang w:val="en-US" w:eastAsia="ja-JP"/>
              </w:rPr>
              <w:t>C</w:t>
            </w:r>
            <w:r w:rsidRPr="001C0CC4">
              <w:rPr>
                <w:rFonts w:eastAsia="MS PGothic" w:cs="Arial"/>
                <w:kern w:val="24"/>
                <w:szCs w:val="18"/>
                <w:lang w:val="en-US" w:eastAsia="ja-JP"/>
              </w:rPr>
              <w:t xml:space="preserve"> ≤ 3650</w:t>
            </w:r>
          </w:p>
        </w:tc>
        <w:tc>
          <w:tcPr>
            <w:tcW w:w="1240" w:type="dxa"/>
            <w:tcBorders>
              <w:top w:val="single" w:sz="4" w:space="0" w:color="auto"/>
              <w:left w:val="single" w:sz="4" w:space="0" w:color="auto"/>
              <w:bottom w:val="single" w:sz="4" w:space="0" w:color="auto"/>
              <w:right w:val="single" w:sz="4" w:space="0" w:color="auto"/>
            </w:tcBorders>
            <w:hideMark/>
          </w:tcPr>
          <w:p w14:paraId="5049E754" w14:textId="77777777" w:rsidR="00E942B4" w:rsidRPr="00DC7196" w:rsidRDefault="00E942B4" w:rsidP="00E942B4">
            <w:pPr>
              <w:pStyle w:val="TAC"/>
              <w:rPr>
                <w:rFonts w:eastAsia="Calibri"/>
                <w:szCs w:val="22"/>
                <w:lang w:val="en-US"/>
              </w:rPr>
            </w:pPr>
            <w:r w:rsidRPr="001C0CC4">
              <w:rPr>
                <w:rFonts w:cs="Arial"/>
              </w:rPr>
              <w:t>≤</w:t>
            </w:r>
            <w:r w:rsidRPr="001C0CC4">
              <w:t>6.12 MHz</w:t>
            </w:r>
          </w:p>
        </w:tc>
        <w:tc>
          <w:tcPr>
            <w:tcW w:w="1294" w:type="dxa"/>
            <w:tcBorders>
              <w:top w:val="single" w:sz="4" w:space="0" w:color="auto"/>
              <w:left w:val="single" w:sz="4" w:space="0" w:color="auto"/>
              <w:bottom w:val="single" w:sz="4" w:space="0" w:color="auto"/>
              <w:right w:val="single" w:sz="4" w:space="0" w:color="auto"/>
            </w:tcBorders>
          </w:tcPr>
          <w:p w14:paraId="3E3C6F96" w14:textId="77777777" w:rsidR="00E942B4" w:rsidRPr="001C0CC4" w:rsidRDefault="00E942B4" w:rsidP="00E942B4">
            <w:pPr>
              <w:pStyle w:val="TAC"/>
              <w:rPr>
                <w:lang w:val="en-US"/>
              </w:rPr>
            </w:pPr>
          </w:p>
        </w:tc>
        <w:tc>
          <w:tcPr>
            <w:tcW w:w="1134" w:type="dxa"/>
            <w:vMerge w:val="restart"/>
            <w:tcBorders>
              <w:top w:val="single" w:sz="4" w:space="0" w:color="auto"/>
              <w:left w:val="single" w:sz="4" w:space="0" w:color="auto"/>
              <w:right w:val="single" w:sz="4" w:space="0" w:color="auto"/>
            </w:tcBorders>
            <w:shd w:val="clear" w:color="auto" w:fill="auto"/>
            <w:vAlign w:val="center"/>
            <w:hideMark/>
          </w:tcPr>
          <w:p w14:paraId="2F91A0D0" w14:textId="77777777" w:rsidR="00E942B4" w:rsidRPr="001C0CC4" w:rsidRDefault="00E942B4" w:rsidP="00E942B4">
            <w:pPr>
              <w:pStyle w:val="TAC"/>
              <w:rPr>
                <w:lang w:val="en-US"/>
              </w:rPr>
            </w:pPr>
            <w:r w:rsidRPr="001C0CC4">
              <w:rPr>
                <w:lang w:val="en-US"/>
              </w:rPr>
              <w:t>&lt;1.44 MHz</w:t>
            </w:r>
          </w:p>
        </w:tc>
        <w:tc>
          <w:tcPr>
            <w:tcW w:w="728" w:type="dxa"/>
            <w:tcBorders>
              <w:top w:val="single" w:sz="4" w:space="0" w:color="auto"/>
              <w:left w:val="single" w:sz="4" w:space="0" w:color="auto"/>
              <w:bottom w:val="nil"/>
              <w:right w:val="single" w:sz="4" w:space="0" w:color="auto"/>
            </w:tcBorders>
            <w:shd w:val="clear" w:color="auto" w:fill="auto"/>
            <w:hideMark/>
          </w:tcPr>
          <w:p w14:paraId="00D324CE" w14:textId="77777777" w:rsidR="00E942B4" w:rsidRPr="001C0CC4" w:rsidRDefault="00E942B4" w:rsidP="00E942B4">
            <w:pPr>
              <w:pStyle w:val="TAC"/>
              <w:rPr>
                <w:lang w:val="en-US"/>
              </w:rPr>
            </w:pPr>
            <w:r w:rsidRPr="001C0CC4">
              <w:rPr>
                <w:lang w:val="en-US"/>
              </w:rPr>
              <w:t>A8</w:t>
            </w:r>
          </w:p>
        </w:tc>
        <w:tc>
          <w:tcPr>
            <w:tcW w:w="1279" w:type="dxa"/>
            <w:tcBorders>
              <w:top w:val="single" w:sz="4" w:space="0" w:color="auto"/>
              <w:left w:val="single" w:sz="4" w:space="0" w:color="auto"/>
              <w:bottom w:val="nil"/>
              <w:right w:val="single" w:sz="4" w:space="0" w:color="auto"/>
            </w:tcBorders>
            <w:shd w:val="clear" w:color="auto" w:fill="auto"/>
            <w:hideMark/>
          </w:tcPr>
          <w:p w14:paraId="3F37B320" w14:textId="705CBB03" w:rsidR="00E942B4" w:rsidRPr="001C0CC4" w:rsidRDefault="00E942B4" w:rsidP="00E942B4">
            <w:pPr>
              <w:pStyle w:val="TAC"/>
              <w:rPr>
                <w:lang w:val="en-US"/>
              </w:rPr>
            </w:pPr>
            <w:proofErr w:type="gramStart"/>
            <w:r w:rsidRPr="001C0CC4">
              <w:rPr>
                <w:lang w:val="en-US"/>
              </w:rPr>
              <w:t>&gt;[</w:t>
            </w:r>
            <w:proofErr w:type="gramEnd"/>
            <w:r w:rsidRPr="001C0CC4">
              <w:rPr>
                <w:lang w:val="en-US"/>
              </w:rPr>
              <w:t>2</w:t>
            </w:r>
            <w:r>
              <w:rPr>
                <w:lang w:val="en-US"/>
              </w:rPr>
              <w:t>4.3</w:t>
            </w:r>
            <w:r w:rsidRPr="001C0CC4">
              <w:rPr>
                <w:lang w:val="en-US"/>
              </w:rPr>
              <w:t>] MHz</w:t>
            </w:r>
          </w:p>
        </w:tc>
        <w:tc>
          <w:tcPr>
            <w:tcW w:w="1113" w:type="dxa"/>
            <w:tcBorders>
              <w:top w:val="single" w:sz="4" w:space="0" w:color="auto"/>
              <w:left w:val="single" w:sz="4" w:space="0" w:color="auto"/>
              <w:bottom w:val="nil"/>
              <w:right w:val="single" w:sz="4" w:space="0" w:color="auto"/>
            </w:tcBorders>
            <w:shd w:val="clear" w:color="auto" w:fill="auto"/>
            <w:hideMark/>
          </w:tcPr>
          <w:p w14:paraId="56DFA69F" w14:textId="77777777" w:rsidR="00E942B4" w:rsidRPr="001C0CC4" w:rsidRDefault="00E942B4" w:rsidP="00E942B4">
            <w:pPr>
              <w:pStyle w:val="TAC"/>
              <w:rPr>
                <w:lang w:val="en-US"/>
              </w:rPr>
            </w:pPr>
            <w:r>
              <w:t>[4.5]</w:t>
            </w:r>
          </w:p>
        </w:tc>
      </w:tr>
      <w:tr w:rsidR="00E942B4" w:rsidRPr="001C0CC4" w14:paraId="4A19CA25" w14:textId="77777777" w:rsidTr="00576807">
        <w:trPr>
          <w:gridAfter w:val="1"/>
          <w:wAfter w:w="8" w:type="dxa"/>
        </w:trPr>
        <w:tc>
          <w:tcPr>
            <w:tcW w:w="1133" w:type="dxa"/>
            <w:vMerge/>
            <w:tcBorders>
              <w:left w:val="single" w:sz="4" w:space="0" w:color="auto"/>
              <w:bottom w:val="single" w:sz="4" w:space="0" w:color="auto"/>
              <w:right w:val="single" w:sz="4" w:space="0" w:color="auto"/>
            </w:tcBorders>
            <w:shd w:val="clear" w:color="auto" w:fill="auto"/>
            <w:hideMark/>
          </w:tcPr>
          <w:p w14:paraId="15D35A0D" w14:textId="77777777" w:rsidR="00E942B4" w:rsidRPr="00DC7196" w:rsidRDefault="00E942B4" w:rsidP="00E942B4">
            <w:pPr>
              <w:pStyle w:val="TAC"/>
              <w:rPr>
                <w:rFonts w:eastAsia="Calibri"/>
                <w:szCs w:val="22"/>
                <w:lang w:val="en-US"/>
              </w:rPr>
            </w:pPr>
          </w:p>
        </w:tc>
        <w:tc>
          <w:tcPr>
            <w:tcW w:w="1880" w:type="dxa"/>
            <w:vMerge/>
            <w:tcBorders>
              <w:left w:val="single" w:sz="4" w:space="0" w:color="auto"/>
              <w:bottom w:val="single" w:sz="4" w:space="0" w:color="auto"/>
              <w:right w:val="single" w:sz="4" w:space="0" w:color="auto"/>
            </w:tcBorders>
            <w:shd w:val="clear" w:color="auto" w:fill="auto"/>
            <w:hideMark/>
          </w:tcPr>
          <w:p w14:paraId="68326B61" w14:textId="77777777" w:rsidR="00E942B4" w:rsidRPr="001C0CC4" w:rsidRDefault="00E942B4" w:rsidP="00E942B4">
            <w:pPr>
              <w:pStyle w:val="TAC"/>
              <w:rPr>
                <w:rFonts w:eastAsia="MS PGothic" w:cs="Arial"/>
                <w:kern w:val="24"/>
                <w:szCs w:val="18"/>
                <w:lang w:val="en-US" w:eastAsia="ja-JP"/>
              </w:rPr>
            </w:pPr>
          </w:p>
        </w:tc>
        <w:tc>
          <w:tcPr>
            <w:tcW w:w="1240" w:type="dxa"/>
            <w:tcBorders>
              <w:top w:val="single" w:sz="4" w:space="0" w:color="auto"/>
              <w:left w:val="single" w:sz="4" w:space="0" w:color="auto"/>
              <w:bottom w:val="single" w:sz="4" w:space="0" w:color="auto"/>
              <w:right w:val="single" w:sz="4" w:space="0" w:color="auto"/>
            </w:tcBorders>
          </w:tcPr>
          <w:p w14:paraId="714E4D17" w14:textId="77777777" w:rsidR="00E942B4" w:rsidRPr="001C0CC4" w:rsidRDefault="00E942B4" w:rsidP="00E942B4">
            <w:pPr>
              <w:pStyle w:val="TAC"/>
              <w:rPr>
                <w:lang w:val="en-US"/>
              </w:rPr>
            </w:pPr>
          </w:p>
        </w:tc>
        <w:tc>
          <w:tcPr>
            <w:tcW w:w="1294" w:type="dxa"/>
            <w:tcBorders>
              <w:top w:val="single" w:sz="4" w:space="0" w:color="auto"/>
              <w:left w:val="single" w:sz="4" w:space="0" w:color="auto"/>
              <w:bottom w:val="single" w:sz="4" w:space="0" w:color="auto"/>
              <w:right w:val="single" w:sz="4" w:space="0" w:color="auto"/>
            </w:tcBorders>
            <w:hideMark/>
          </w:tcPr>
          <w:p w14:paraId="63F057ED" w14:textId="77777777" w:rsidR="00E942B4" w:rsidRPr="001C0CC4" w:rsidRDefault="00E942B4" w:rsidP="00E942B4">
            <w:pPr>
              <w:pStyle w:val="TAC"/>
              <w:rPr>
                <w:lang w:val="en-US"/>
              </w:rPr>
            </w:pPr>
            <w:r w:rsidRPr="001C0CC4">
              <w:rPr>
                <w:rFonts w:cs="Arial"/>
              </w:rPr>
              <w:t>≥</w:t>
            </w:r>
            <w:r w:rsidRPr="001C0CC4">
              <w:t xml:space="preserve"> 32.76</w:t>
            </w:r>
          </w:p>
        </w:tc>
        <w:tc>
          <w:tcPr>
            <w:tcW w:w="1134" w:type="dxa"/>
            <w:vMerge/>
            <w:tcBorders>
              <w:left w:val="single" w:sz="4" w:space="0" w:color="auto"/>
              <w:bottom w:val="single" w:sz="4" w:space="0" w:color="auto"/>
              <w:right w:val="single" w:sz="4" w:space="0" w:color="auto"/>
            </w:tcBorders>
            <w:shd w:val="clear" w:color="auto" w:fill="auto"/>
            <w:hideMark/>
          </w:tcPr>
          <w:p w14:paraId="166A0095" w14:textId="77777777" w:rsidR="00E942B4" w:rsidRPr="00DC7196" w:rsidRDefault="00E942B4" w:rsidP="00E942B4">
            <w:pPr>
              <w:pStyle w:val="TAC"/>
              <w:rPr>
                <w:rFonts w:eastAsia="Calibri"/>
                <w:szCs w:val="22"/>
                <w:lang w:val="en-US"/>
              </w:rPr>
            </w:pPr>
          </w:p>
        </w:tc>
        <w:tc>
          <w:tcPr>
            <w:tcW w:w="728" w:type="dxa"/>
            <w:tcBorders>
              <w:top w:val="nil"/>
              <w:left w:val="single" w:sz="4" w:space="0" w:color="auto"/>
              <w:bottom w:val="single" w:sz="4" w:space="0" w:color="auto"/>
              <w:right w:val="single" w:sz="4" w:space="0" w:color="auto"/>
            </w:tcBorders>
            <w:shd w:val="clear" w:color="auto" w:fill="auto"/>
            <w:hideMark/>
          </w:tcPr>
          <w:p w14:paraId="7BA513AA" w14:textId="77777777" w:rsidR="00E942B4" w:rsidRPr="00DC7196" w:rsidRDefault="00E942B4" w:rsidP="00E942B4">
            <w:pPr>
              <w:pStyle w:val="TAC"/>
              <w:rPr>
                <w:rFonts w:eastAsia="Calibri"/>
                <w:szCs w:val="22"/>
                <w:lang w:val="en-US"/>
              </w:rPr>
            </w:pPr>
          </w:p>
        </w:tc>
        <w:tc>
          <w:tcPr>
            <w:tcW w:w="1279" w:type="dxa"/>
            <w:tcBorders>
              <w:top w:val="nil"/>
              <w:left w:val="single" w:sz="4" w:space="0" w:color="auto"/>
              <w:bottom w:val="single" w:sz="4" w:space="0" w:color="auto"/>
              <w:right w:val="single" w:sz="4" w:space="0" w:color="auto"/>
            </w:tcBorders>
            <w:shd w:val="clear" w:color="auto" w:fill="auto"/>
            <w:hideMark/>
          </w:tcPr>
          <w:p w14:paraId="06F0622A" w14:textId="77777777" w:rsidR="00E942B4" w:rsidRPr="00DC7196" w:rsidRDefault="00E942B4" w:rsidP="00E942B4">
            <w:pPr>
              <w:pStyle w:val="TAC"/>
              <w:rPr>
                <w:rFonts w:eastAsia="Calibri"/>
                <w:szCs w:val="22"/>
                <w:lang w:val="en-US"/>
              </w:rPr>
            </w:pPr>
          </w:p>
        </w:tc>
        <w:tc>
          <w:tcPr>
            <w:tcW w:w="1113" w:type="dxa"/>
            <w:tcBorders>
              <w:top w:val="nil"/>
              <w:left w:val="single" w:sz="4" w:space="0" w:color="auto"/>
              <w:bottom w:val="single" w:sz="4" w:space="0" w:color="auto"/>
              <w:right w:val="single" w:sz="4" w:space="0" w:color="auto"/>
            </w:tcBorders>
            <w:shd w:val="clear" w:color="auto" w:fill="auto"/>
            <w:hideMark/>
          </w:tcPr>
          <w:p w14:paraId="4EF28D0B" w14:textId="77777777" w:rsidR="00E942B4" w:rsidRPr="00DC7196" w:rsidRDefault="00E942B4" w:rsidP="00E942B4">
            <w:pPr>
              <w:pStyle w:val="TAC"/>
              <w:rPr>
                <w:rFonts w:eastAsia="Calibri"/>
                <w:szCs w:val="22"/>
                <w:lang w:val="en-US"/>
              </w:rPr>
            </w:pPr>
          </w:p>
        </w:tc>
      </w:tr>
      <w:tr w:rsidR="00E942B4" w:rsidRPr="001C0CC4" w14:paraId="3B53669F" w14:textId="77777777" w:rsidTr="00576807">
        <w:tc>
          <w:tcPr>
            <w:tcW w:w="9809" w:type="dxa"/>
            <w:gridSpan w:val="9"/>
            <w:tcBorders>
              <w:top w:val="single" w:sz="4" w:space="0" w:color="auto"/>
              <w:left w:val="single" w:sz="4" w:space="0" w:color="auto"/>
              <w:bottom w:val="single" w:sz="4" w:space="0" w:color="auto"/>
              <w:right w:val="single" w:sz="4" w:space="0" w:color="auto"/>
            </w:tcBorders>
            <w:vAlign w:val="center"/>
            <w:hideMark/>
          </w:tcPr>
          <w:p w14:paraId="5A6CBD8A" w14:textId="77777777" w:rsidR="00E942B4" w:rsidRPr="001C0CC4" w:rsidRDefault="00E942B4" w:rsidP="00E942B4">
            <w:pPr>
              <w:pStyle w:val="TAN"/>
              <w:rPr>
                <w:lang w:val="en-US"/>
              </w:rPr>
            </w:pPr>
            <w:r w:rsidRPr="001C0CC4">
              <w:rPr>
                <w:lang w:val="en-US"/>
              </w:rPr>
              <w:t>NOTE 1:</w:t>
            </w:r>
            <w:r w:rsidRPr="001C0CC4">
              <w:rPr>
                <w:rFonts w:eastAsia="Yu Mincho"/>
              </w:rPr>
              <w:tab/>
            </w:r>
            <w:r w:rsidRPr="001C0CC4">
              <w:rPr>
                <w:lang w:val="en-US"/>
              </w:rPr>
              <w:t>Void</w:t>
            </w:r>
          </w:p>
          <w:p w14:paraId="18B037A5" w14:textId="77777777" w:rsidR="00E942B4" w:rsidRPr="001C0CC4" w:rsidRDefault="00E942B4" w:rsidP="00E942B4">
            <w:pPr>
              <w:pStyle w:val="TAN"/>
              <w:rPr>
                <w:lang w:val="en-US"/>
              </w:rPr>
            </w:pPr>
            <w:r w:rsidRPr="001C0CC4">
              <w:rPr>
                <w:lang w:val="en-US"/>
              </w:rPr>
              <w:t>NOTE 2:</w:t>
            </w:r>
            <w:r w:rsidRPr="001C0CC4">
              <w:rPr>
                <w:rFonts w:eastAsia="Yu Mincho"/>
              </w:rPr>
              <w:tab/>
            </w:r>
            <w:r w:rsidRPr="001C0CC4">
              <w:rPr>
                <w:lang w:val="en-US"/>
              </w:rPr>
              <w:t>Void</w:t>
            </w:r>
          </w:p>
        </w:tc>
      </w:tr>
      <w:bookmarkEnd w:id="6"/>
    </w:tbl>
    <w:p w14:paraId="277E820B" w14:textId="77777777" w:rsidR="00844B59" w:rsidRPr="00844B59" w:rsidRDefault="00844B59" w:rsidP="00844B59">
      <w:pPr>
        <w:rPr>
          <w:lang w:val="en-GB"/>
        </w:rPr>
      </w:pPr>
    </w:p>
    <w:p w14:paraId="77FB31DE" w14:textId="77777777" w:rsidR="00844B59" w:rsidRPr="00844B59" w:rsidRDefault="00844B59" w:rsidP="00844B59">
      <w:pPr>
        <w:rPr>
          <w:lang w:val="en-GB"/>
        </w:rPr>
      </w:pPr>
    </w:p>
    <w:p w14:paraId="4CFE3E88" w14:textId="77777777" w:rsidR="002B0DC4" w:rsidRDefault="002B0DC4" w:rsidP="002B0DC4">
      <w:pPr>
        <w:pStyle w:val="Heading1"/>
      </w:pPr>
      <w:r>
        <w:t>Conclusion</w:t>
      </w:r>
    </w:p>
    <w:p w14:paraId="38328A75" w14:textId="20E3DE69" w:rsidR="00FE2040" w:rsidRDefault="00FE2040" w:rsidP="00EA34A8">
      <w:pPr>
        <w:jc w:val="both"/>
        <w:rPr>
          <w:rFonts w:eastAsia="SimSun"/>
          <w:sz w:val="22"/>
          <w:lang w:eastAsia="zh-CN"/>
        </w:rPr>
      </w:pPr>
      <w:r>
        <w:rPr>
          <w:rFonts w:eastAsia="SimSun"/>
          <w:sz w:val="22"/>
          <w:lang w:eastAsia="zh-CN"/>
        </w:rPr>
        <w:t>In this contribution we</w:t>
      </w:r>
      <w:r w:rsidR="002B01FE">
        <w:rPr>
          <w:rFonts w:eastAsia="SimSun"/>
          <w:sz w:val="22"/>
          <w:lang w:eastAsia="zh-CN"/>
        </w:rPr>
        <w:t xml:space="preserve"> present raw PA back-off measurements for n48 30MHz CBW operation </w:t>
      </w:r>
      <w:r w:rsidR="00A93E82">
        <w:rPr>
          <w:rFonts w:eastAsia="SimSun"/>
          <w:sz w:val="22"/>
          <w:lang w:eastAsia="zh-CN"/>
        </w:rPr>
        <w:t xml:space="preserve">with carrier located </w:t>
      </w:r>
      <w:r w:rsidR="002B01FE">
        <w:rPr>
          <w:rFonts w:eastAsia="SimSun"/>
          <w:sz w:val="22"/>
          <w:lang w:eastAsia="zh-CN"/>
        </w:rPr>
        <w:t xml:space="preserve">at </w:t>
      </w:r>
      <w:r w:rsidR="00A93E82">
        <w:rPr>
          <w:rFonts w:eastAsia="SimSun"/>
          <w:sz w:val="22"/>
          <w:lang w:eastAsia="zh-CN"/>
        </w:rPr>
        <w:t xml:space="preserve">the </w:t>
      </w:r>
      <w:r w:rsidR="002B01FE">
        <w:rPr>
          <w:rFonts w:eastAsia="SimSun"/>
          <w:sz w:val="22"/>
          <w:lang w:eastAsia="zh-CN"/>
        </w:rPr>
        <w:t xml:space="preserve">edge of n48. </w:t>
      </w:r>
      <w:r w:rsidR="00A93E82">
        <w:rPr>
          <w:rFonts w:eastAsia="SimSun"/>
          <w:sz w:val="22"/>
          <w:lang w:eastAsia="zh-CN"/>
        </w:rPr>
        <w:t xml:space="preserve">We make the following </w:t>
      </w:r>
      <w:r w:rsidR="002B01FE">
        <w:rPr>
          <w:rFonts w:eastAsia="SimSun"/>
          <w:sz w:val="22"/>
          <w:lang w:eastAsia="zh-CN"/>
        </w:rPr>
        <w:t>A-MPR table</w:t>
      </w:r>
      <w:r w:rsidR="00A93E82">
        <w:rPr>
          <w:rFonts w:eastAsia="SimSun"/>
          <w:sz w:val="22"/>
          <w:lang w:eastAsia="zh-CN"/>
        </w:rPr>
        <w:t xml:space="preserve"> proposal</w:t>
      </w:r>
      <w:r w:rsidR="002B01FE">
        <w:rPr>
          <w:rFonts w:eastAsia="SimSun"/>
          <w:sz w:val="22"/>
          <w:lang w:eastAsia="zh-CN"/>
        </w:rPr>
        <w:t xml:space="preserve"> for NS_27</w:t>
      </w:r>
      <w:r w:rsidR="00A93E82">
        <w:rPr>
          <w:rFonts w:eastAsia="SimSun"/>
          <w:sz w:val="22"/>
          <w:lang w:eastAsia="zh-CN"/>
        </w:rPr>
        <w:t>:</w:t>
      </w:r>
    </w:p>
    <w:p w14:paraId="0D7C2B23" w14:textId="6F8FA69E" w:rsidR="00145D90" w:rsidRDefault="00145D90" w:rsidP="00EA34A8">
      <w:pPr>
        <w:jc w:val="both"/>
        <w:rPr>
          <w:sz w:val="22"/>
          <w:szCs w:val="20"/>
        </w:rPr>
      </w:pPr>
    </w:p>
    <w:p w14:paraId="66F80613" w14:textId="3443587A" w:rsidR="002B01FE" w:rsidRDefault="00145D90" w:rsidP="002B01FE">
      <w:pPr>
        <w:rPr>
          <w:b/>
          <w:sz w:val="22"/>
          <w:szCs w:val="22"/>
          <w:lang w:val="en-GB"/>
        </w:rPr>
      </w:pPr>
      <w:r>
        <w:rPr>
          <w:b/>
          <w:sz w:val="22"/>
          <w:szCs w:val="22"/>
          <w:lang w:val="en-GB"/>
        </w:rPr>
        <w:t xml:space="preserve">Proposal 1: </w:t>
      </w:r>
    </w:p>
    <w:tbl>
      <w:tblPr>
        <w:tblW w:w="980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3"/>
        <w:gridCol w:w="1880"/>
        <w:gridCol w:w="1240"/>
        <w:gridCol w:w="1294"/>
        <w:gridCol w:w="1134"/>
        <w:gridCol w:w="728"/>
        <w:gridCol w:w="1279"/>
        <w:gridCol w:w="1113"/>
        <w:gridCol w:w="8"/>
      </w:tblGrid>
      <w:tr w:rsidR="002B01FE" w:rsidRPr="001C0CC4" w14:paraId="68D591CC" w14:textId="77777777" w:rsidTr="00576807">
        <w:tc>
          <w:tcPr>
            <w:tcW w:w="1133" w:type="dxa"/>
            <w:tcBorders>
              <w:top w:val="single" w:sz="4" w:space="0" w:color="auto"/>
              <w:left w:val="single" w:sz="4" w:space="0" w:color="auto"/>
              <w:bottom w:val="nil"/>
              <w:right w:val="single" w:sz="4" w:space="0" w:color="auto"/>
            </w:tcBorders>
            <w:shd w:val="clear" w:color="auto" w:fill="auto"/>
            <w:hideMark/>
          </w:tcPr>
          <w:p w14:paraId="7CD08DDE" w14:textId="77777777" w:rsidR="002B01FE" w:rsidRPr="001C0CC4" w:rsidRDefault="002B01FE" w:rsidP="00576807">
            <w:pPr>
              <w:pStyle w:val="TAH"/>
              <w:rPr>
                <w:lang w:val="en-US"/>
              </w:rPr>
            </w:pPr>
            <w:r w:rsidRPr="001C0CC4">
              <w:rPr>
                <w:lang w:val="en-US"/>
              </w:rPr>
              <w:lastRenderedPageBreak/>
              <w:t>Channel Bandwidth, MHz</w:t>
            </w:r>
          </w:p>
        </w:tc>
        <w:tc>
          <w:tcPr>
            <w:tcW w:w="1880" w:type="dxa"/>
            <w:tcBorders>
              <w:top w:val="single" w:sz="4" w:space="0" w:color="auto"/>
              <w:left w:val="single" w:sz="4" w:space="0" w:color="auto"/>
              <w:bottom w:val="nil"/>
              <w:right w:val="single" w:sz="4" w:space="0" w:color="auto"/>
            </w:tcBorders>
            <w:shd w:val="clear" w:color="auto" w:fill="auto"/>
            <w:hideMark/>
          </w:tcPr>
          <w:p w14:paraId="67DF668C" w14:textId="77777777" w:rsidR="002B01FE" w:rsidRPr="001C0CC4" w:rsidRDefault="002B01FE" w:rsidP="00576807">
            <w:pPr>
              <w:pStyle w:val="TAH"/>
              <w:rPr>
                <w:lang w:val="en-US"/>
              </w:rPr>
            </w:pPr>
            <w:r w:rsidRPr="001C0CC4">
              <w:rPr>
                <w:lang w:val="en-US"/>
              </w:rPr>
              <w:t>Carrier Centre Frequency, Fc, MHz</w:t>
            </w:r>
          </w:p>
        </w:tc>
        <w:tc>
          <w:tcPr>
            <w:tcW w:w="4396" w:type="dxa"/>
            <w:gridSpan w:val="4"/>
            <w:tcBorders>
              <w:top w:val="single" w:sz="4" w:space="0" w:color="auto"/>
              <w:left w:val="single" w:sz="4" w:space="0" w:color="auto"/>
              <w:bottom w:val="single" w:sz="4" w:space="0" w:color="auto"/>
              <w:right w:val="single" w:sz="4" w:space="0" w:color="auto"/>
            </w:tcBorders>
            <w:hideMark/>
          </w:tcPr>
          <w:p w14:paraId="006DEE17" w14:textId="77777777" w:rsidR="002B01FE" w:rsidRPr="001C0CC4" w:rsidRDefault="002B01FE" w:rsidP="00576807">
            <w:pPr>
              <w:pStyle w:val="TAH"/>
              <w:rPr>
                <w:lang w:val="en-US"/>
              </w:rPr>
            </w:pPr>
            <w:r w:rsidRPr="001C0CC4">
              <w:rPr>
                <w:lang w:val="en-US"/>
              </w:rPr>
              <w:t>Region A</w:t>
            </w:r>
          </w:p>
        </w:tc>
        <w:tc>
          <w:tcPr>
            <w:tcW w:w="2400" w:type="dxa"/>
            <w:gridSpan w:val="3"/>
            <w:tcBorders>
              <w:top w:val="single" w:sz="4" w:space="0" w:color="auto"/>
              <w:left w:val="single" w:sz="4" w:space="0" w:color="auto"/>
              <w:bottom w:val="single" w:sz="4" w:space="0" w:color="auto"/>
              <w:right w:val="single" w:sz="4" w:space="0" w:color="auto"/>
            </w:tcBorders>
            <w:hideMark/>
          </w:tcPr>
          <w:p w14:paraId="1453AB0B" w14:textId="77777777" w:rsidR="002B01FE" w:rsidRPr="001C0CC4" w:rsidRDefault="002B01FE" w:rsidP="00576807">
            <w:pPr>
              <w:pStyle w:val="TAH"/>
              <w:rPr>
                <w:lang w:val="en-US"/>
              </w:rPr>
            </w:pPr>
            <w:r w:rsidRPr="001C0CC4">
              <w:rPr>
                <w:lang w:val="en-US"/>
              </w:rPr>
              <w:t>Region B</w:t>
            </w:r>
          </w:p>
        </w:tc>
      </w:tr>
      <w:tr w:rsidR="002B01FE" w:rsidRPr="001C0CC4" w14:paraId="446EDA1B" w14:textId="77777777" w:rsidTr="00576807">
        <w:trPr>
          <w:gridAfter w:val="1"/>
          <w:wAfter w:w="8" w:type="dxa"/>
        </w:trPr>
        <w:tc>
          <w:tcPr>
            <w:tcW w:w="1133" w:type="dxa"/>
            <w:tcBorders>
              <w:top w:val="nil"/>
              <w:left w:val="single" w:sz="4" w:space="0" w:color="auto"/>
              <w:bottom w:val="single" w:sz="4" w:space="0" w:color="auto"/>
              <w:right w:val="single" w:sz="4" w:space="0" w:color="auto"/>
            </w:tcBorders>
            <w:shd w:val="clear" w:color="auto" w:fill="auto"/>
            <w:hideMark/>
          </w:tcPr>
          <w:p w14:paraId="64472B6B" w14:textId="77777777" w:rsidR="002B01FE" w:rsidRPr="00DC7196" w:rsidRDefault="002B01FE" w:rsidP="00576807">
            <w:pPr>
              <w:pStyle w:val="TAH"/>
              <w:rPr>
                <w:rFonts w:eastAsia="Calibri"/>
                <w:szCs w:val="22"/>
                <w:lang w:val="en-US"/>
              </w:rPr>
            </w:pPr>
          </w:p>
        </w:tc>
        <w:tc>
          <w:tcPr>
            <w:tcW w:w="1880" w:type="dxa"/>
            <w:tcBorders>
              <w:top w:val="nil"/>
              <w:left w:val="single" w:sz="4" w:space="0" w:color="auto"/>
              <w:bottom w:val="single" w:sz="4" w:space="0" w:color="auto"/>
              <w:right w:val="single" w:sz="4" w:space="0" w:color="auto"/>
            </w:tcBorders>
            <w:shd w:val="clear" w:color="auto" w:fill="auto"/>
            <w:hideMark/>
          </w:tcPr>
          <w:p w14:paraId="19598409" w14:textId="77777777" w:rsidR="002B01FE" w:rsidRPr="00DC7196" w:rsidRDefault="002B01FE" w:rsidP="00576807">
            <w:pPr>
              <w:pStyle w:val="TAH"/>
              <w:rPr>
                <w:rFonts w:eastAsia="Calibri"/>
                <w:szCs w:val="22"/>
                <w:lang w:val="en-US"/>
              </w:rPr>
            </w:pPr>
          </w:p>
        </w:tc>
        <w:tc>
          <w:tcPr>
            <w:tcW w:w="1240" w:type="dxa"/>
            <w:tcBorders>
              <w:top w:val="single" w:sz="4" w:space="0" w:color="auto"/>
              <w:left w:val="single" w:sz="4" w:space="0" w:color="auto"/>
              <w:bottom w:val="single" w:sz="4" w:space="0" w:color="auto"/>
              <w:right w:val="single" w:sz="4" w:space="0" w:color="auto"/>
            </w:tcBorders>
            <w:hideMark/>
          </w:tcPr>
          <w:p w14:paraId="1A2B10C8" w14:textId="77777777" w:rsidR="002B01FE" w:rsidRPr="001C0CC4" w:rsidRDefault="002B01FE" w:rsidP="00576807">
            <w:pPr>
              <w:pStyle w:val="TAH"/>
              <w:rPr>
                <w:lang w:val="en-US"/>
              </w:rPr>
            </w:pPr>
            <w:proofErr w:type="spellStart"/>
            <w:r w:rsidRPr="001C0CC4">
              <w:rPr>
                <w:lang w:val="en-US"/>
              </w:rPr>
              <w:t>RBstart</w:t>
            </w:r>
            <w:proofErr w:type="spellEnd"/>
            <w:r w:rsidRPr="001C0CC4">
              <w:rPr>
                <w:lang w:val="en-US"/>
              </w:rPr>
              <w:t>*12*SCS</w:t>
            </w:r>
          </w:p>
        </w:tc>
        <w:tc>
          <w:tcPr>
            <w:tcW w:w="1294" w:type="dxa"/>
            <w:tcBorders>
              <w:top w:val="single" w:sz="4" w:space="0" w:color="auto"/>
              <w:left w:val="single" w:sz="4" w:space="0" w:color="auto"/>
              <w:bottom w:val="single" w:sz="4" w:space="0" w:color="auto"/>
              <w:right w:val="single" w:sz="4" w:space="0" w:color="auto"/>
            </w:tcBorders>
            <w:hideMark/>
          </w:tcPr>
          <w:p w14:paraId="012F9563" w14:textId="77777777" w:rsidR="002B01FE" w:rsidRPr="001C0CC4" w:rsidRDefault="002B01FE" w:rsidP="00576807">
            <w:pPr>
              <w:pStyle w:val="TAH"/>
              <w:rPr>
                <w:lang w:val="en-US"/>
              </w:rPr>
            </w:pPr>
            <w:proofErr w:type="spellStart"/>
            <w:r w:rsidRPr="001C0CC4">
              <w:rPr>
                <w:lang w:val="en-US"/>
              </w:rPr>
              <w:t>RB</w:t>
            </w:r>
            <w:r w:rsidRPr="00791232">
              <w:rPr>
                <w:vertAlign w:val="subscript"/>
                <w:lang w:val="en-US"/>
              </w:rPr>
              <w:t>end</w:t>
            </w:r>
            <w:proofErr w:type="spellEnd"/>
            <w:r w:rsidRPr="001C0CC4">
              <w:rPr>
                <w:lang w:val="en-US"/>
              </w:rPr>
              <w:t>*12*SCS</w:t>
            </w:r>
          </w:p>
        </w:tc>
        <w:tc>
          <w:tcPr>
            <w:tcW w:w="1134" w:type="dxa"/>
            <w:tcBorders>
              <w:top w:val="single" w:sz="4" w:space="0" w:color="auto"/>
              <w:left w:val="single" w:sz="4" w:space="0" w:color="auto"/>
              <w:bottom w:val="single" w:sz="4" w:space="0" w:color="auto"/>
              <w:right w:val="single" w:sz="4" w:space="0" w:color="auto"/>
            </w:tcBorders>
            <w:hideMark/>
          </w:tcPr>
          <w:p w14:paraId="1982AA71" w14:textId="77777777" w:rsidR="002B01FE" w:rsidRPr="001C0CC4" w:rsidRDefault="002B01FE" w:rsidP="00576807">
            <w:pPr>
              <w:pStyle w:val="TAH"/>
              <w:rPr>
                <w:lang w:val="en-US"/>
              </w:rPr>
            </w:pPr>
            <w:r w:rsidRPr="001C0CC4">
              <w:rPr>
                <w:lang w:val="en-US"/>
              </w:rPr>
              <w:t>LCRB*12*SCS</w:t>
            </w:r>
          </w:p>
        </w:tc>
        <w:tc>
          <w:tcPr>
            <w:tcW w:w="728" w:type="dxa"/>
            <w:tcBorders>
              <w:top w:val="single" w:sz="4" w:space="0" w:color="auto"/>
              <w:left w:val="single" w:sz="4" w:space="0" w:color="auto"/>
              <w:bottom w:val="single" w:sz="4" w:space="0" w:color="auto"/>
              <w:right w:val="single" w:sz="4" w:space="0" w:color="auto"/>
            </w:tcBorders>
            <w:hideMark/>
          </w:tcPr>
          <w:p w14:paraId="44D182B9" w14:textId="77777777" w:rsidR="002B01FE" w:rsidRPr="001C0CC4" w:rsidRDefault="002B01FE" w:rsidP="00576807">
            <w:pPr>
              <w:pStyle w:val="TAH"/>
              <w:rPr>
                <w:lang w:val="en-US"/>
              </w:rPr>
            </w:pPr>
            <w:r w:rsidRPr="001C0CC4">
              <w:rPr>
                <w:lang w:val="en-US"/>
              </w:rPr>
              <w:t>A-MPR</w:t>
            </w:r>
          </w:p>
        </w:tc>
        <w:tc>
          <w:tcPr>
            <w:tcW w:w="1279" w:type="dxa"/>
            <w:tcBorders>
              <w:top w:val="single" w:sz="4" w:space="0" w:color="auto"/>
              <w:left w:val="single" w:sz="4" w:space="0" w:color="auto"/>
              <w:bottom w:val="single" w:sz="4" w:space="0" w:color="auto"/>
              <w:right w:val="single" w:sz="4" w:space="0" w:color="auto"/>
            </w:tcBorders>
            <w:hideMark/>
          </w:tcPr>
          <w:p w14:paraId="3490D819" w14:textId="77777777" w:rsidR="002B01FE" w:rsidRPr="001C0CC4" w:rsidRDefault="002B01FE" w:rsidP="00576807">
            <w:pPr>
              <w:pStyle w:val="TAH"/>
              <w:rPr>
                <w:lang w:val="en-US"/>
              </w:rPr>
            </w:pPr>
            <w:r w:rsidRPr="001C0CC4">
              <w:rPr>
                <w:lang w:val="en-US"/>
              </w:rPr>
              <w:t>LCRB*12*SCS</w:t>
            </w:r>
          </w:p>
        </w:tc>
        <w:tc>
          <w:tcPr>
            <w:tcW w:w="1113" w:type="dxa"/>
            <w:tcBorders>
              <w:top w:val="single" w:sz="4" w:space="0" w:color="auto"/>
              <w:left w:val="single" w:sz="4" w:space="0" w:color="auto"/>
              <w:bottom w:val="single" w:sz="4" w:space="0" w:color="auto"/>
              <w:right w:val="single" w:sz="4" w:space="0" w:color="auto"/>
            </w:tcBorders>
            <w:hideMark/>
          </w:tcPr>
          <w:p w14:paraId="33BF13FF" w14:textId="77777777" w:rsidR="002B01FE" w:rsidRPr="001C0CC4" w:rsidRDefault="002B01FE" w:rsidP="00576807">
            <w:pPr>
              <w:pStyle w:val="TAH"/>
              <w:rPr>
                <w:lang w:val="en-US"/>
              </w:rPr>
            </w:pPr>
            <w:r w:rsidRPr="001C0CC4">
              <w:rPr>
                <w:lang w:val="en-US"/>
              </w:rPr>
              <w:t>A-MPR</w:t>
            </w:r>
          </w:p>
        </w:tc>
      </w:tr>
      <w:tr w:rsidR="002B01FE" w:rsidRPr="001C0CC4" w14:paraId="5849D92E" w14:textId="77777777" w:rsidTr="00576807">
        <w:trPr>
          <w:gridAfter w:val="1"/>
          <w:wAfter w:w="8" w:type="dxa"/>
        </w:trPr>
        <w:tc>
          <w:tcPr>
            <w:tcW w:w="1133" w:type="dxa"/>
            <w:vMerge w:val="restart"/>
            <w:tcBorders>
              <w:top w:val="single" w:sz="4" w:space="0" w:color="auto"/>
              <w:left w:val="single" w:sz="4" w:space="0" w:color="auto"/>
              <w:right w:val="single" w:sz="4" w:space="0" w:color="auto"/>
            </w:tcBorders>
            <w:shd w:val="clear" w:color="auto" w:fill="auto"/>
            <w:vAlign w:val="center"/>
            <w:hideMark/>
          </w:tcPr>
          <w:p w14:paraId="6BB207B0" w14:textId="77777777" w:rsidR="002B01FE" w:rsidRPr="001C0CC4" w:rsidRDefault="002B01FE" w:rsidP="00576807">
            <w:pPr>
              <w:pStyle w:val="TAC"/>
              <w:rPr>
                <w:lang w:val="en-US"/>
              </w:rPr>
            </w:pPr>
            <w:r w:rsidRPr="001C0CC4">
              <w:rPr>
                <w:lang w:val="en-US"/>
              </w:rPr>
              <w:t>15 MHz</w:t>
            </w:r>
          </w:p>
        </w:tc>
        <w:tc>
          <w:tcPr>
            <w:tcW w:w="1880" w:type="dxa"/>
            <w:tcBorders>
              <w:top w:val="single" w:sz="4" w:space="0" w:color="auto"/>
              <w:left w:val="single" w:sz="4" w:space="0" w:color="auto"/>
              <w:bottom w:val="single" w:sz="4" w:space="0" w:color="auto"/>
              <w:right w:val="single" w:sz="4" w:space="0" w:color="auto"/>
            </w:tcBorders>
            <w:hideMark/>
          </w:tcPr>
          <w:p w14:paraId="27DDC886" w14:textId="77777777" w:rsidR="002B01FE" w:rsidRPr="001C0CC4" w:rsidRDefault="002B01FE" w:rsidP="00576807">
            <w:pPr>
              <w:pStyle w:val="TAC"/>
              <w:rPr>
                <w:rFonts w:eastAsia="MS PGothic" w:cs="Arial"/>
                <w:kern w:val="24"/>
                <w:szCs w:val="18"/>
                <w:lang w:val="en-US" w:eastAsia="ja-JP"/>
              </w:rPr>
            </w:pPr>
            <w:r w:rsidRPr="001C0CC4">
              <w:rPr>
                <w:rFonts w:eastAsia="MS PGothic" w:cs="Arial"/>
                <w:kern w:val="24"/>
                <w:szCs w:val="18"/>
                <w:lang w:val="en-US" w:eastAsia="ja-JP"/>
              </w:rPr>
              <w:t>3557.5 ≤ F</w:t>
            </w:r>
            <w:r w:rsidRPr="001C0CC4">
              <w:rPr>
                <w:rFonts w:eastAsia="MS PGothic" w:cs="Arial"/>
                <w:kern w:val="24"/>
                <w:szCs w:val="18"/>
                <w:vertAlign w:val="subscript"/>
                <w:lang w:val="en-US" w:eastAsia="ja-JP"/>
              </w:rPr>
              <w:t>C</w:t>
            </w:r>
            <w:r w:rsidRPr="001C0CC4">
              <w:rPr>
                <w:rFonts w:eastAsia="MS PGothic" w:cs="Arial"/>
                <w:kern w:val="24"/>
                <w:szCs w:val="18"/>
                <w:lang w:val="en-US" w:eastAsia="ja-JP"/>
              </w:rPr>
              <w:t xml:space="preserve"> </w:t>
            </w:r>
            <w:r w:rsidRPr="001C0CC4">
              <w:rPr>
                <w:lang w:val="en-US"/>
              </w:rPr>
              <w:t>&lt;</w:t>
            </w:r>
            <w:r w:rsidRPr="001C0CC4">
              <w:rPr>
                <w:rFonts w:eastAsia="MS PGothic" w:cs="Arial"/>
                <w:kern w:val="24"/>
                <w:szCs w:val="18"/>
                <w:lang w:val="en-US" w:eastAsia="ja-JP"/>
              </w:rPr>
              <w:t xml:space="preserve"> 3562.5</w:t>
            </w:r>
          </w:p>
        </w:tc>
        <w:tc>
          <w:tcPr>
            <w:tcW w:w="1240" w:type="dxa"/>
            <w:tcBorders>
              <w:top w:val="single" w:sz="4" w:space="0" w:color="auto"/>
              <w:left w:val="single" w:sz="4" w:space="0" w:color="auto"/>
              <w:bottom w:val="single" w:sz="4" w:space="0" w:color="auto"/>
              <w:right w:val="single" w:sz="4" w:space="0" w:color="auto"/>
            </w:tcBorders>
            <w:hideMark/>
          </w:tcPr>
          <w:p w14:paraId="02629194" w14:textId="77777777" w:rsidR="002B01FE" w:rsidRPr="00DC7196" w:rsidRDefault="002B01FE" w:rsidP="00576807">
            <w:pPr>
              <w:pStyle w:val="TAC"/>
              <w:rPr>
                <w:rFonts w:eastAsia="Calibri"/>
                <w:szCs w:val="22"/>
                <w:lang w:val="en-US"/>
              </w:rPr>
            </w:pPr>
            <w:r w:rsidRPr="001C0CC4">
              <w:rPr>
                <w:lang w:val="en-US"/>
              </w:rPr>
              <w:t>&lt;1.8 MHz</w:t>
            </w:r>
          </w:p>
        </w:tc>
        <w:tc>
          <w:tcPr>
            <w:tcW w:w="1294" w:type="dxa"/>
            <w:tcBorders>
              <w:top w:val="single" w:sz="4" w:space="0" w:color="auto"/>
              <w:left w:val="single" w:sz="4" w:space="0" w:color="auto"/>
              <w:bottom w:val="nil"/>
              <w:right w:val="single" w:sz="4" w:space="0" w:color="auto"/>
            </w:tcBorders>
            <w:shd w:val="clear" w:color="auto" w:fill="auto"/>
          </w:tcPr>
          <w:p w14:paraId="1A778687" w14:textId="77777777" w:rsidR="002B01FE" w:rsidRPr="001C0CC4" w:rsidRDefault="002B01FE" w:rsidP="00576807">
            <w:pPr>
              <w:pStyle w:val="TAC"/>
              <w:rPr>
                <w:lang w:val="en-US"/>
              </w:rPr>
            </w:pPr>
          </w:p>
        </w:tc>
        <w:tc>
          <w:tcPr>
            <w:tcW w:w="1134" w:type="dxa"/>
            <w:tcBorders>
              <w:top w:val="single" w:sz="4" w:space="0" w:color="auto"/>
              <w:left w:val="single" w:sz="4" w:space="0" w:color="auto"/>
              <w:bottom w:val="nil"/>
              <w:right w:val="single" w:sz="4" w:space="0" w:color="auto"/>
            </w:tcBorders>
            <w:shd w:val="clear" w:color="auto" w:fill="auto"/>
          </w:tcPr>
          <w:p w14:paraId="76709F84" w14:textId="77777777" w:rsidR="002B01FE" w:rsidRPr="001C0CC4" w:rsidRDefault="002B01FE" w:rsidP="00576807">
            <w:pPr>
              <w:pStyle w:val="TAC"/>
              <w:rPr>
                <w:lang w:val="en-US"/>
              </w:rPr>
            </w:pPr>
          </w:p>
        </w:tc>
        <w:tc>
          <w:tcPr>
            <w:tcW w:w="728" w:type="dxa"/>
            <w:tcBorders>
              <w:top w:val="single" w:sz="4" w:space="0" w:color="auto"/>
              <w:left w:val="single" w:sz="4" w:space="0" w:color="auto"/>
              <w:bottom w:val="nil"/>
              <w:right w:val="single" w:sz="4" w:space="0" w:color="auto"/>
            </w:tcBorders>
            <w:shd w:val="clear" w:color="auto" w:fill="auto"/>
            <w:hideMark/>
          </w:tcPr>
          <w:p w14:paraId="59A47DD1" w14:textId="77777777" w:rsidR="002B01FE" w:rsidRPr="001C0CC4" w:rsidRDefault="002B01FE" w:rsidP="00576807">
            <w:pPr>
              <w:pStyle w:val="TAC"/>
              <w:rPr>
                <w:lang w:val="en-US"/>
              </w:rPr>
            </w:pPr>
            <w:r w:rsidRPr="001C0CC4">
              <w:rPr>
                <w:lang w:val="en-US"/>
              </w:rPr>
              <w:t>A3</w:t>
            </w:r>
          </w:p>
        </w:tc>
        <w:tc>
          <w:tcPr>
            <w:tcW w:w="1279" w:type="dxa"/>
            <w:tcBorders>
              <w:top w:val="single" w:sz="4" w:space="0" w:color="auto"/>
              <w:left w:val="single" w:sz="4" w:space="0" w:color="auto"/>
              <w:bottom w:val="nil"/>
              <w:right w:val="single" w:sz="4" w:space="0" w:color="auto"/>
            </w:tcBorders>
            <w:shd w:val="clear" w:color="auto" w:fill="auto"/>
          </w:tcPr>
          <w:p w14:paraId="167BA64D" w14:textId="77777777" w:rsidR="002B01FE" w:rsidRPr="001C0CC4" w:rsidRDefault="002B01FE" w:rsidP="00576807">
            <w:pPr>
              <w:pStyle w:val="TAC"/>
              <w:rPr>
                <w:lang w:val="en-US"/>
              </w:rPr>
            </w:pPr>
            <w:r w:rsidRPr="001C0CC4">
              <w:rPr>
                <w:rFonts w:cs="Arial"/>
              </w:rPr>
              <w:t>≥</w:t>
            </w:r>
            <w:r w:rsidRPr="001C0CC4">
              <w:t>10.8</w:t>
            </w:r>
            <w:r w:rsidRPr="001C0CC4">
              <w:rPr>
                <w:lang w:val="en-US"/>
              </w:rPr>
              <w:t> </w:t>
            </w:r>
            <w:r w:rsidRPr="001C0CC4">
              <w:t>MHz</w:t>
            </w:r>
          </w:p>
        </w:tc>
        <w:tc>
          <w:tcPr>
            <w:tcW w:w="1113" w:type="dxa"/>
            <w:tcBorders>
              <w:top w:val="single" w:sz="4" w:space="0" w:color="auto"/>
              <w:left w:val="single" w:sz="4" w:space="0" w:color="auto"/>
              <w:bottom w:val="nil"/>
              <w:right w:val="single" w:sz="4" w:space="0" w:color="auto"/>
            </w:tcBorders>
            <w:shd w:val="clear" w:color="auto" w:fill="auto"/>
          </w:tcPr>
          <w:p w14:paraId="20A7969D" w14:textId="77777777" w:rsidR="002B01FE" w:rsidRPr="001C0CC4" w:rsidRDefault="002B01FE" w:rsidP="00576807">
            <w:pPr>
              <w:pStyle w:val="TAC"/>
              <w:rPr>
                <w:lang w:val="en-US"/>
              </w:rPr>
            </w:pPr>
            <w:r w:rsidRPr="001C0CC4">
              <w:t>A3</w:t>
            </w:r>
          </w:p>
        </w:tc>
      </w:tr>
      <w:tr w:rsidR="002B01FE" w:rsidRPr="001C0CC4" w14:paraId="23854B4A" w14:textId="77777777" w:rsidTr="00576807">
        <w:trPr>
          <w:gridAfter w:val="1"/>
          <w:wAfter w:w="8" w:type="dxa"/>
        </w:trPr>
        <w:tc>
          <w:tcPr>
            <w:tcW w:w="1133" w:type="dxa"/>
            <w:vMerge/>
            <w:tcBorders>
              <w:left w:val="single" w:sz="4" w:space="0" w:color="auto"/>
              <w:bottom w:val="single" w:sz="4" w:space="0" w:color="auto"/>
              <w:right w:val="single" w:sz="4" w:space="0" w:color="auto"/>
            </w:tcBorders>
            <w:shd w:val="clear" w:color="auto" w:fill="auto"/>
            <w:hideMark/>
          </w:tcPr>
          <w:p w14:paraId="241D92E1" w14:textId="77777777" w:rsidR="002B01FE" w:rsidRPr="00DC7196" w:rsidRDefault="002B01FE" w:rsidP="00576807">
            <w:pPr>
              <w:pStyle w:val="TAC"/>
              <w:rPr>
                <w:rFonts w:eastAsia="Calibri"/>
                <w:szCs w:val="22"/>
                <w:lang w:val="en-US"/>
              </w:rPr>
            </w:pPr>
          </w:p>
        </w:tc>
        <w:tc>
          <w:tcPr>
            <w:tcW w:w="1880" w:type="dxa"/>
            <w:tcBorders>
              <w:top w:val="single" w:sz="4" w:space="0" w:color="auto"/>
              <w:left w:val="single" w:sz="4" w:space="0" w:color="auto"/>
              <w:bottom w:val="single" w:sz="4" w:space="0" w:color="auto"/>
              <w:right w:val="single" w:sz="4" w:space="0" w:color="auto"/>
            </w:tcBorders>
            <w:hideMark/>
          </w:tcPr>
          <w:p w14:paraId="1D987B10" w14:textId="77777777" w:rsidR="002B01FE" w:rsidRPr="001C0CC4" w:rsidRDefault="002B01FE" w:rsidP="00576807">
            <w:pPr>
              <w:pStyle w:val="TAC"/>
              <w:rPr>
                <w:rFonts w:eastAsia="MS PGothic" w:cs="Arial"/>
                <w:kern w:val="24"/>
                <w:szCs w:val="18"/>
                <w:lang w:val="en-US" w:eastAsia="ja-JP"/>
              </w:rPr>
            </w:pPr>
            <w:r w:rsidRPr="001C0CC4">
              <w:rPr>
                <w:rFonts w:eastAsia="MS PGothic" w:cs="Arial"/>
                <w:kern w:val="24"/>
                <w:szCs w:val="18"/>
                <w:lang w:val="en-US" w:eastAsia="ja-JP"/>
              </w:rPr>
              <w:t>3687.5 &lt; F</w:t>
            </w:r>
            <w:r w:rsidRPr="001C0CC4">
              <w:rPr>
                <w:rFonts w:eastAsia="MS PGothic" w:cs="Arial"/>
                <w:kern w:val="24"/>
                <w:szCs w:val="18"/>
                <w:vertAlign w:val="subscript"/>
                <w:lang w:val="en-US" w:eastAsia="ja-JP"/>
              </w:rPr>
              <w:t>C</w:t>
            </w:r>
            <w:r w:rsidRPr="001C0CC4">
              <w:rPr>
                <w:rFonts w:eastAsia="MS PGothic" w:cs="Arial"/>
                <w:kern w:val="24"/>
                <w:szCs w:val="18"/>
                <w:lang w:val="en-US" w:eastAsia="ja-JP"/>
              </w:rPr>
              <w:t xml:space="preserve"> ≤ 3692.5</w:t>
            </w:r>
          </w:p>
        </w:tc>
        <w:tc>
          <w:tcPr>
            <w:tcW w:w="1240" w:type="dxa"/>
            <w:tcBorders>
              <w:top w:val="single" w:sz="4" w:space="0" w:color="auto"/>
              <w:left w:val="single" w:sz="4" w:space="0" w:color="auto"/>
              <w:bottom w:val="single" w:sz="4" w:space="0" w:color="auto"/>
              <w:right w:val="single" w:sz="4" w:space="0" w:color="auto"/>
            </w:tcBorders>
            <w:hideMark/>
          </w:tcPr>
          <w:p w14:paraId="7DB5C690" w14:textId="77777777" w:rsidR="002B01FE" w:rsidRPr="00DC7196" w:rsidRDefault="002B01FE" w:rsidP="00576807">
            <w:pPr>
              <w:pStyle w:val="TAC"/>
              <w:rPr>
                <w:rFonts w:eastAsia="Calibri"/>
                <w:szCs w:val="22"/>
                <w:lang w:val="en-US"/>
              </w:rPr>
            </w:pPr>
            <w:r w:rsidRPr="001C0CC4">
              <w:rPr>
                <w:lang w:val="en-US"/>
              </w:rPr>
              <w:t>&gt;11.52 MHz</w:t>
            </w:r>
          </w:p>
        </w:tc>
        <w:tc>
          <w:tcPr>
            <w:tcW w:w="1294" w:type="dxa"/>
            <w:tcBorders>
              <w:top w:val="nil"/>
              <w:left w:val="single" w:sz="4" w:space="0" w:color="auto"/>
              <w:bottom w:val="single" w:sz="4" w:space="0" w:color="auto"/>
              <w:right w:val="single" w:sz="4" w:space="0" w:color="auto"/>
            </w:tcBorders>
            <w:shd w:val="clear" w:color="auto" w:fill="auto"/>
            <w:hideMark/>
          </w:tcPr>
          <w:p w14:paraId="418F7388" w14:textId="77777777" w:rsidR="002B01FE" w:rsidRPr="00DC7196" w:rsidRDefault="002B01FE" w:rsidP="00576807">
            <w:pPr>
              <w:pStyle w:val="TAC"/>
              <w:rPr>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hideMark/>
          </w:tcPr>
          <w:p w14:paraId="374FED91" w14:textId="77777777" w:rsidR="002B01FE" w:rsidRPr="00DC7196" w:rsidRDefault="002B01FE" w:rsidP="00576807">
            <w:pPr>
              <w:pStyle w:val="TAC"/>
              <w:rPr>
                <w:rFonts w:eastAsia="Calibri"/>
                <w:szCs w:val="22"/>
                <w:lang w:val="en-US"/>
              </w:rPr>
            </w:pPr>
          </w:p>
        </w:tc>
        <w:tc>
          <w:tcPr>
            <w:tcW w:w="728" w:type="dxa"/>
            <w:tcBorders>
              <w:top w:val="nil"/>
              <w:left w:val="single" w:sz="4" w:space="0" w:color="auto"/>
              <w:bottom w:val="single" w:sz="4" w:space="0" w:color="auto"/>
              <w:right w:val="single" w:sz="4" w:space="0" w:color="auto"/>
            </w:tcBorders>
            <w:shd w:val="clear" w:color="auto" w:fill="auto"/>
            <w:hideMark/>
          </w:tcPr>
          <w:p w14:paraId="1059A041" w14:textId="77777777" w:rsidR="002B01FE" w:rsidRPr="00DC7196" w:rsidRDefault="002B01FE" w:rsidP="00576807">
            <w:pPr>
              <w:pStyle w:val="TAC"/>
              <w:rPr>
                <w:rFonts w:eastAsia="Calibri"/>
                <w:szCs w:val="22"/>
                <w:lang w:val="en-US"/>
              </w:rPr>
            </w:pPr>
          </w:p>
        </w:tc>
        <w:tc>
          <w:tcPr>
            <w:tcW w:w="1279" w:type="dxa"/>
            <w:tcBorders>
              <w:top w:val="nil"/>
              <w:left w:val="single" w:sz="4" w:space="0" w:color="auto"/>
              <w:bottom w:val="single" w:sz="4" w:space="0" w:color="auto"/>
              <w:right w:val="single" w:sz="4" w:space="0" w:color="auto"/>
            </w:tcBorders>
            <w:shd w:val="clear" w:color="auto" w:fill="auto"/>
            <w:hideMark/>
          </w:tcPr>
          <w:p w14:paraId="5965A984" w14:textId="77777777" w:rsidR="002B01FE" w:rsidRPr="00DC7196" w:rsidRDefault="002B01FE" w:rsidP="00576807">
            <w:pPr>
              <w:pStyle w:val="TAC"/>
              <w:rPr>
                <w:rFonts w:eastAsia="Calibri"/>
                <w:szCs w:val="22"/>
                <w:lang w:val="en-US"/>
              </w:rPr>
            </w:pPr>
          </w:p>
        </w:tc>
        <w:tc>
          <w:tcPr>
            <w:tcW w:w="1113" w:type="dxa"/>
            <w:tcBorders>
              <w:top w:val="nil"/>
              <w:left w:val="single" w:sz="4" w:space="0" w:color="auto"/>
              <w:bottom w:val="single" w:sz="4" w:space="0" w:color="auto"/>
              <w:right w:val="single" w:sz="4" w:space="0" w:color="auto"/>
            </w:tcBorders>
            <w:shd w:val="clear" w:color="auto" w:fill="auto"/>
            <w:hideMark/>
          </w:tcPr>
          <w:p w14:paraId="2C2506DE" w14:textId="77777777" w:rsidR="002B01FE" w:rsidRPr="00DC7196" w:rsidRDefault="002B01FE" w:rsidP="00576807">
            <w:pPr>
              <w:pStyle w:val="TAC"/>
              <w:rPr>
                <w:rFonts w:eastAsia="Calibri"/>
                <w:szCs w:val="22"/>
                <w:lang w:val="en-US"/>
              </w:rPr>
            </w:pPr>
          </w:p>
        </w:tc>
      </w:tr>
      <w:tr w:rsidR="002B01FE" w:rsidRPr="001C0CC4" w14:paraId="6A011E2D" w14:textId="77777777" w:rsidTr="00576807">
        <w:trPr>
          <w:gridAfter w:val="1"/>
          <w:wAfter w:w="8" w:type="dxa"/>
        </w:trPr>
        <w:tc>
          <w:tcPr>
            <w:tcW w:w="1133" w:type="dxa"/>
            <w:vMerge w:val="restart"/>
            <w:tcBorders>
              <w:top w:val="single" w:sz="4" w:space="0" w:color="auto"/>
              <w:left w:val="single" w:sz="4" w:space="0" w:color="auto"/>
              <w:right w:val="single" w:sz="4" w:space="0" w:color="auto"/>
            </w:tcBorders>
            <w:shd w:val="clear" w:color="auto" w:fill="auto"/>
            <w:vAlign w:val="center"/>
            <w:hideMark/>
          </w:tcPr>
          <w:p w14:paraId="4BA62B27" w14:textId="77777777" w:rsidR="002B01FE" w:rsidRPr="001C0CC4" w:rsidRDefault="002B01FE" w:rsidP="00576807">
            <w:pPr>
              <w:pStyle w:val="TAC"/>
              <w:rPr>
                <w:lang w:val="en-US"/>
              </w:rPr>
            </w:pPr>
            <w:r w:rsidRPr="001C0CC4">
              <w:rPr>
                <w:lang w:val="en-US"/>
              </w:rPr>
              <w:t>15 MHz</w:t>
            </w:r>
          </w:p>
        </w:tc>
        <w:tc>
          <w:tcPr>
            <w:tcW w:w="1880" w:type="dxa"/>
            <w:tcBorders>
              <w:top w:val="single" w:sz="4" w:space="0" w:color="auto"/>
              <w:left w:val="single" w:sz="4" w:space="0" w:color="auto"/>
              <w:right w:val="single" w:sz="4" w:space="0" w:color="auto"/>
            </w:tcBorders>
            <w:hideMark/>
          </w:tcPr>
          <w:p w14:paraId="40D245C5" w14:textId="77777777" w:rsidR="002B01FE" w:rsidRPr="001C0CC4" w:rsidRDefault="002B01FE" w:rsidP="00576807">
            <w:pPr>
              <w:pStyle w:val="TAC"/>
              <w:rPr>
                <w:rFonts w:eastAsia="MS PGothic" w:cs="Arial"/>
                <w:kern w:val="24"/>
                <w:szCs w:val="18"/>
                <w:lang w:val="en-US" w:eastAsia="ja-JP"/>
              </w:rPr>
            </w:pPr>
            <w:r w:rsidRPr="001C0CC4">
              <w:rPr>
                <w:rFonts w:eastAsia="MS PGothic" w:cs="Arial"/>
                <w:kern w:val="24"/>
                <w:szCs w:val="18"/>
                <w:lang w:val="en-US" w:eastAsia="ja-JP"/>
              </w:rPr>
              <w:t>3562.5 ≤ F</w:t>
            </w:r>
            <w:r w:rsidRPr="001C0CC4">
              <w:rPr>
                <w:rFonts w:eastAsia="MS PGothic" w:cs="Arial"/>
                <w:kern w:val="24"/>
                <w:szCs w:val="18"/>
                <w:vertAlign w:val="subscript"/>
                <w:lang w:val="en-US" w:eastAsia="ja-JP"/>
              </w:rPr>
              <w:t>C</w:t>
            </w:r>
            <w:r w:rsidRPr="001C0CC4">
              <w:rPr>
                <w:rFonts w:eastAsia="MS PGothic" w:cs="Arial"/>
                <w:kern w:val="24"/>
                <w:szCs w:val="18"/>
                <w:lang w:val="en-US" w:eastAsia="ja-JP"/>
              </w:rPr>
              <w:t xml:space="preserve"> &lt; 3567.5</w:t>
            </w:r>
          </w:p>
        </w:tc>
        <w:tc>
          <w:tcPr>
            <w:tcW w:w="1240" w:type="dxa"/>
            <w:tcBorders>
              <w:top w:val="single" w:sz="4" w:space="0" w:color="auto"/>
              <w:left w:val="single" w:sz="4" w:space="0" w:color="auto"/>
              <w:bottom w:val="single" w:sz="4" w:space="0" w:color="auto"/>
              <w:right w:val="single" w:sz="4" w:space="0" w:color="auto"/>
            </w:tcBorders>
            <w:hideMark/>
          </w:tcPr>
          <w:p w14:paraId="5DCB5ECC" w14:textId="77777777" w:rsidR="002B01FE" w:rsidRPr="00DC7196" w:rsidRDefault="002B01FE" w:rsidP="00576807">
            <w:pPr>
              <w:pStyle w:val="TAC"/>
              <w:rPr>
                <w:rFonts w:eastAsia="Calibri"/>
                <w:szCs w:val="22"/>
                <w:lang w:val="en-US"/>
              </w:rPr>
            </w:pPr>
            <w:r w:rsidRPr="001C0CC4">
              <w:rPr>
                <w:rFonts w:cs="Arial"/>
              </w:rPr>
              <w:t>≤</w:t>
            </w:r>
            <w:r w:rsidRPr="001C0CC4">
              <w:t>1.08 MHz</w:t>
            </w:r>
          </w:p>
        </w:tc>
        <w:tc>
          <w:tcPr>
            <w:tcW w:w="1294" w:type="dxa"/>
            <w:tcBorders>
              <w:top w:val="single" w:sz="4" w:space="0" w:color="auto"/>
              <w:left w:val="single" w:sz="4" w:space="0" w:color="auto"/>
              <w:bottom w:val="single" w:sz="4" w:space="0" w:color="auto"/>
              <w:right w:val="single" w:sz="4" w:space="0" w:color="auto"/>
            </w:tcBorders>
          </w:tcPr>
          <w:p w14:paraId="5E0095D8" w14:textId="77777777" w:rsidR="002B01FE" w:rsidRPr="001C0CC4" w:rsidRDefault="002B01FE" w:rsidP="00576807">
            <w:pPr>
              <w:pStyle w:val="TAC"/>
              <w:rPr>
                <w:lang w:val="en-US"/>
              </w:rPr>
            </w:pPr>
          </w:p>
        </w:tc>
        <w:tc>
          <w:tcPr>
            <w:tcW w:w="1134" w:type="dxa"/>
            <w:vMerge w:val="restart"/>
            <w:tcBorders>
              <w:top w:val="single" w:sz="4" w:space="0" w:color="auto"/>
              <w:left w:val="single" w:sz="4" w:space="0" w:color="auto"/>
              <w:right w:val="single" w:sz="4" w:space="0" w:color="auto"/>
            </w:tcBorders>
            <w:shd w:val="clear" w:color="auto" w:fill="auto"/>
            <w:vAlign w:val="center"/>
            <w:hideMark/>
          </w:tcPr>
          <w:p w14:paraId="57816239" w14:textId="77777777" w:rsidR="002B01FE" w:rsidRPr="001C0CC4" w:rsidRDefault="002B01FE" w:rsidP="00576807">
            <w:pPr>
              <w:pStyle w:val="TAC"/>
              <w:rPr>
                <w:lang w:val="en-US"/>
              </w:rPr>
            </w:pPr>
            <w:r w:rsidRPr="001C0CC4">
              <w:rPr>
                <w:lang w:val="en-US"/>
              </w:rPr>
              <w:t>&lt;1.44 MHz</w:t>
            </w:r>
          </w:p>
        </w:tc>
        <w:tc>
          <w:tcPr>
            <w:tcW w:w="728" w:type="dxa"/>
            <w:tcBorders>
              <w:top w:val="single" w:sz="4" w:space="0" w:color="auto"/>
              <w:left w:val="single" w:sz="4" w:space="0" w:color="auto"/>
              <w:bottom w:val="nil"/>
              <w:right w:val="single" w:sz="4" w:space="0" w:color="auto"/>
            </w:tcBorders>
            <w:shd w:val="clear" w:color="auto" w:fill="auto"/>
            <w:hideMark/>
          </w:tcPr>
          <w:p w14:paraId="19A20DFC" w14:textId="77777777" w:rsidR="002B01FE" w:rsidRPr="001C0CC4" w:rsidRDefault="002B01FE" w:rsidP="00576807">
            <w:pPr>
              <w:pStyle w:val="TAC"/>
              <w:rPr>
                <w:lang w:val="en-US"/>
              </w:rPr>
            </w:pPr>
            <w:r w:rsidRPr="001C0CC4">
              <w:rPr>
                <w:lang w:val="en-US"/>
              </w:rPr>
              <w:t>A4</w:t>
            </w:r>
          </w:p>
        </w:tc>
        <w:tc>
          <w:tcPr>
            <w:tcW w:w="1279" w:type="dxa"/>
            <w:tcBorders>
              <w:top w:val="single" w:sz="4" w:space="0" w:color="auto"/>
              <w:left w:val="single" w:sz="4" w:space="0" w:color="auto"/>
              <w:bottom w:val="nil"/>
              <w:right w:val="single" w:sz="4" w:space="0" w:color="auto"/>
            </w:tcBorders>
            <w:shd w:val="clear" w:color="auto" w:fill="auto"/>
            <w:hideMark/>
          </w:tcPr>
          <w:p w14:paraId="78FF37E3" w14:textId="77777777" w:rsidR="002B01FE" w:rsidRPr="001C0CC4" w:rsidRDefault="002B01FE" w:rsidP="00576807">
            <w:pPr>
              <w:pStyle w:val="TAC"/>
              <w:rPr>
                <w:lang w:val="en-US"/>
              </w:rPr>
            </w:pPr>
            <w:r w:rsidRPr="001C0CC4">
              <w:rPr>
                <w:rFonts w:cs="Arial"/>
              </w:rPr>
              <w:t>≥</w:t>
            </w:r>
            <w:r w:rsidRPr="001C0CC4">
              <w:t>11.52</w:t>
            </w:r>
            <w:r w:rsidRPr="001C0CC4">
              <w:rPr>
                <w:lang w:val="en-US"/>
              </w:rPr>
              <w:t> </w:t>
            </w:r>
            <w:r w:rsidRPr="001C0CC4">
              <w:t>MHz</w:t>
            </w:r>
          </w:p>
        </w:tc>
        <w:tc>
          <w:tcPr>
            <w:tcW w:w="1113" w:type="dxa"/>
            <w:tcBorders>
              <w:top w:val="single" w:sz="4" w:space="0" w:color="auto"/>
              <w:left w:val="single" w:sz="4" w:space="0" w:color="auto"/>
              <w:bottom w:val="nil"/>
              <w:right w:val="single" w:sz="4" w:space="0" w:color="auto"/>
            </w:tcBorders>
            <w:shd w:val="clear" w:color="auto" w:fill="auto"/>
            <w:hideMark/>
          </w:tcPr>
          <w:p w14:paraId="720FFA45" w14:textId="77777777" w:rsidR="002B01FE" w:rsidRPr="001C0CC4" w:rsidRDefault="002B01FE" w:rsidP="00576807">
            <w:pPr>
              <w:pStyle w:val="TAC"/>
              <w:rPr>
                <w:lang w:val="en-US"/>
              </w:rPr>
            </w:pPr>
            <w:r w:rsidRPr="001C0CC4">
              <w:t>[2]</w:t>
            </w:r>
          </w:p>
        </w:tc>
      </w:tr>
      <w:tr w:rsidR="002B01FE" w:rsidRPr="001C0CC4" w14:paraId="153222CF" w14:textId="77777777" w:rsidTr="00576807">
        <w:trPr>
          <w:gridAfter w:val="1"/>
          <w:wAfter w:w="8" w:type="dxa"/>
        </w:trPr>
        <w:tc>
          <w:tcPr>
            <w:tcW w:w="1133" w:type="dxa"/>
            <w:vMerge/>
            <w:tcBorders>
              <w:left w:val="single" w:sz="4" w:space="0" w:color="auto"/>
              <w:bottom w:val="single" w:sz="4" w:space="0" w:color="auto"/>
              <w:right w:val="single" w:sz="4" w:space="0" w:color="auto"/>
            </w:tcBorders>
            <w:shd w:val="clear" w:color="auto" w:fill="auto"/>
            <w:hideMark/>
          </w:tcPr>
          <w:p w14:paraId="47EFA0F4" w14:textId="77777777" w:rsidR="002B01FE" w:rsidRPr="00DC7196" w:rsidRDefault="002B01FE" w:rsidP="00576807">
            <w:pPr>
              <w:pStyle w:val="TAC"/>
              <w:rPr>
                <w:rFonts w:eastAsia="Calibri"/>
                <w:szCs w:val="22"/>
                <w:lang w:val="en-US"/>
              </w:rPr>
            </w:pPr>
          </w:p>
        </w:tc>
        <w:tc>
          <w:tcPr>
            <w:tcW w:w="1880" w:type="dxa"/>
            <w:tcBorders>
              <w:left w:val="single" w:sz="4" w:space="0" w:color="auto"/>
              <w:bottom w:val="single" w:sz="4" w:space="0" w:color="auto"/>
              <w:right w:val="single" w:sz="4" w:space="0" w:color="auto"/>
            </w:tcBorders>
            <w:hideMark/>
          </w:tcPr>
          <w:p w14:paraId="4EFE8D1A" w14:textId="77777777" w:rsidR="002B01FE" w:rsidRPr="001C0CC4" w:rsidRDefault="002B01FE" w:rsidP="00576807">
            <w:pPr>
              <w:pStyle w:val="TAC"/>
              <w:rPr>
                <w:rFonts w:eastAsia="MS PGothic"/>
                <w:lang w:val="en-US" w:eastAsia="ja-JP"/>
              </w:rPr>
            </w:pPr>
            <w:r w:rsidRPr="001C0CC4">
              <w:rPr>
                <w:rFonts w:eastAsia="MS PGothic"/>
                <w:lang w:val="en-US" w:eastAsia="ja-JP"/>
              </w:rPr>
              <w:t>3682.5 &lt; F</w:t>
            </w:r>
            <w:r w:rsidRPr="001C0CC4">
              <w:rPr>
                <w:rFonts w:eastAsia="MS PGothic"/>
                <w:vertAlign w:val="subscript"/>
                <w:lang w:val="en-US" w:eastAsia="ja-JP"/>
              </w:rPr>
              <w:t>C</w:t>
            </w:r>
            <w:r w:rsidRPr="001C0CC4">
              <w:rPr>
                <w:rFonts w:eastAsia="MS PGothic"/>
                <w:lang w:val="en-US" w:eastAsia="ja-JP"/>
              </w:rPr>
              <w:t xml:space="preserve"> ≤ 3687.5</w:t>
            </w:r>
          </w:p>
        </w:tc>
        <w:tc>
          <w:tcPr>
            <w:tcW w:w="1240" w:type="dxa"/>
            <w:tcBorders>
              <w:top w:val="single" w:sz="4" w:space="0" w:color="auto"/>
              <w:left w:val="single" w:sz="4" w:space="0" w:color="auto"/>
              <w:bottom w:val="single" w:sz="4" w:space="0" w:color="auto"/>
              <w:right w:val="single" w:sz="4" w:space="0" w:color="auto"/>
            </w:tcBorders>
          </w:tcPr>
          <w:p w14:paraId="1677FDD5" w14:textId="77777777" w:rsidR="002B01FE" w:rsidRPr="001C0CC4" w:rsidRDefault="002B01FE" w:rsidP="00576807">
            <w:pPr>
              <w:pStyle w:val="TAC"/>
              <w:rPr>
                <w:lang w:val="en-US"/>
              </w:rPr>
            </w:pPr>
          </w:p>
        </w:tc>
        <w:tc>
          <w:tcPr>
            <w:tcW w:w="1294" w:type="dxa"/>
            <w:tcBorders>
              <w:top w:val="single" w:sz="4" w:space="0" w:color="auto"/>
              <w:left w:val="single" w:sz="4" w:space="0" w:color="auto"/>
              <w:bottom w:val="single" w:sz="4" w:space="0" w:color="auto"/>
              <w:right w:val="single" w:sz="4" w:space="0" w:color="auto"/>
            </w:tcBorders>
            <w:hideMark/>
          </w:tcPr>
          <w:p w14:paraId="145190A0" w14:textId="77777777" w:rsidR="002B01FE" w:rsidRPr="001C0CC4" w:rsidRDefault="002B01FE" w:rsidP="00576807">
            <w:pPr>
              <w:pStyle w:val="TAC"/>
              <w:rPr>
                <w:lang w:val="en-US"/>
              </w:rPr>
            </w:pPr>
            <w:r w:rsidRPr="001C0CC4">
              <w:rPr>
                <w:rFonts w:cs="Arial"/>
              </w:rPr>
              <w:t>≥</w:t>
            </w:r>
            <w:r w:rsidRPr="001C0CC4">
              <w:t>13.22</w:t>
            </w:r>
            <w:r w:rsidRPr="001C0CC4">
              <w:rPr>
                <w:lang w:val="en-US"/>
              </w:rPr>
              <w:t> </w:t>
            </w:r>
            <w:r w:rsidRPr="001C0CC4">
              <w:t>MHz</w:t>
            </w:r>
          </w:p>
        </w:tc>
        <w:tc>
          <w:tcPr>
            <w:tcW w:w="1134" w:type="dxa"/>
            <w:vMerge/>
            <w:tcBorders>
              <w:left w:val="single" w:sz="4" w:space="0" w:color="auto"/>
              <w:bottom w:val="single" w:sz="4" w:space="0" w:color="auto"/>
              <w:right w:val="single" w:sz="4" w:space="0" w:color="auto"/>
            </w:tcBorders>
            <w:shd w:val="clear" w:color="auto" w:fill="auto"/>
            <w:hideMark/>
          </w:tcPr>
          <w:p w14:paraId="1825FF1A" w14:textId="77777777" w:rsidR="002B01FE" w:rsidRPr="00DC7196" w:rsidRDefault="002B01FE" w:rsidP="00576807">
            <w:pPr>
              <w:pStyle w:val="TAC"/>
              <w:rPr>
                <w:rFonts w:eastAsia="Calibri"/>
                <w:szCs w:val="22"/>
                <w:lang w:val="en-US"/>
              </w:rPr>
            </w:pPr>
          </w:p>
        </w:tc>
        <w:tc>
          <w:tcPr>
            <w:tcW w:w="728" w:type="dxa"/>
            <w:tcBorders>
              <w:top w:val="nil"/>
              <w:left w:val="single" w:sz="4" w:space="0" w:color="auto"/>
              <w:bottom w:val="single" w:sz="4" w:space="0" w:color="auto"/>
              <w:right w:val="single" w:sz="4" w:space="0" w:color="auto"/>
            </w:tcBorders>
            <w:shd w:val="clear" w:color="auto" w:fill="auto"/>
            <w:hideMark/>
          </w:tcPr>
          <w:p w14:paraId="04B84C09" w14:textId="77777777" w:rsidR="002B01FE" w:rsidRPr="00DC7196" w:rsidRDefault="002B01FE" w:rsidP="00576807">
            <w:pPr>
              <w:pStyle w:val="TAC"/>
              <w:rPr>
                <w:rFonts w:eastAsia="Calibri"/>
                <w:szCs w:val="22"/>
                <w:lang w:val="en-US"/>
              </w:rPr>
            </w:pPr>
          </w:p>
        </w:tc>
        <w:tc>
          <w:tcPr>
            <w:tcW w:w="1279" w:type="dxa"/>
            <w:tcBorders>
              <w:top w:val="nil"/>
              <w:left w:val="single" w:sz="4" w:space="0" w:color="auto"/>
              <w:bottom w:val="single" w:sz="4" w:space="0" w:color="auto"/>
              <w:right w:val="single" w:sz="4" w:space="0" w:color="auto"/>
            </w:tcBorders>
            <w:shd w:val="clear" w:color="auto" w:fill="auto"/>
            <w:hideMark/>
          </w:tcPr>
          <w:p w14:paraId="2D49A29A" w14:textId="77777777" w:rsidR="002B01FE" w:rsidRPr="00DC7196" w:rsidRDefault="002B01FE" w:rsidP="00576807">
            <w:pPr>
              <w:pStyle w:val="TAC"/>
              <w:rPr>
                <w:rFonts w:eastAsia="Calibri"/>
                <w:szCs w:val="22"/>
                <w:lang w:val="en-US"/>
              </w:rPr>
            </w:pPr>
          </w:p>
        </w:tc>
        <w:tc>
          <w:tcPr>
            <w:tcW w:w="1113" w:type="dxa"/>
            <w:tcBorders>
              <w:top w:val="nil"/>
              <w:left w:val="single" w:sz="4" w:space="0" w:color="auto"/>
              <w:bottom w:val="single" w:sz="4" w:space="0" w:color="auto"/>
              <w:right w:val="single" w:sz="4" w:space="0" w:color="auto"/>
            </w:tcBorders>
            <w:shd w:val="clear" w:color="auto" w:fill="auto"/>
            <w:hideMark/>
          </w:tcPr>
          <w:p w14:paraId="7CEFC3A9" w14:textId="77777777" w:rsidR="002B01FE" w:rsidRPr="00DC7196" w:rsidRDefault="002B01FE" w:rsidP="00576807">
            <w:pPr>
              <w:pStyle w:val="TAC"/>
              <w:rPr>
                <w:rFonts w:eastAsia="Calibri"/>
                <w:szCs w:val="22"/>
                <w:lang w:val="en-US"/>
              </w:rPr>
            </w:pPr>
          </w:p>
        </w:tc>
      </w:tr>
      <w:tr w:rsidR="002B01FE" w:rsidRPr="001C0CC4" w14:paraId="78B310A4" w14:textId="77777777" w:rsidTr="00576807">
        <w:trPr>
          <w:gridAfter w:val="1"/>
          <w:wAfter w:w="8" w:type="dxa"/>
        </w:trPr>
        <w:tc>
          <w:tcPr>
            <w:tcW w:w="1133" w:type="dxa"/>
            <w:vMerge w:val="restart"/>
            <w:tcBorders>
              <w:top w:val="single" w:sz="4" w:space="0" w:color="auto"/>
              <w:left w:val="single" w:sz="4" w:space="0" w:color="auto"/>
              <w:right w:val="single" w:sz="4" w:space="0" w:color="auto"/>
            </w:tcBorders>
            <w:shd w:val="clear" w:color="auto" w:fill="auto"/>
            <w:vAlign w:val="center"/>
            <w:hideMark/>
          </w:tcPr>
          <w:p w14:paraId="3F6E0EC7" w14:textId="77777777" w:rsidR="002B01FE" w:rsidRPr="001C0CC4" w:rsidRDefault="002B01FE" w:rsidP="00576807">
            <w:pPr>
              <w:pStyle w:val="TAC"/>
              <w:rPr>
                <w:lang w:val="en-US"/>
              </w:rPr>
            </w:pPr>
            <w:r w:rsidRPr="001C0CC4">
              <w:rPr>
                <w:lang w:val="en-US"/>
              </w:rPr>
              <w:t>20 MHz</w:t>
            </w:r>
          </w:p>
        </w:tc>
        <w:tc>
          <w:tcPr>
            <w:tcW w:w="1880" w:type="dxa"/>
            <w:tcBorders>
              <w:top w:val="single" w:sz="4" w:space="0" w:color="auto"/>
              <w:left w:val="single" w:sz="4" w:space="0" w:color="auto"/>
              <w:bottom w:val="single" w:sz="4" w:space="0" w:color="auto"/>
              <w:right w:val="single" w:sz="4" w:space="0" w:color="auto"/>
            </w:tcBorders>
            <w:hideMark/>
          </w:tcPr>
          <w:p w14:paraId="7C39CF3E" w14:textId="77777777" w:rsidR="002B01FE" w:rsidRPr="001C0CC4" w:rsidRDefault="002B01FE" w:rsidP="00576807">
            <w:pPr>
              <w:pStyle w:val="TAC"/>
              <w:rPr>
                <w:rFonts w:eastAsia="MS PGothic" w:cs="Arial"/>
                <w:kern w:val="24"/>
                <w:szCs w:val="18"/>
                <w:lang w:val="en-US" w:eastAsia="ja-JP"/>
              </w:rPr>
            </w:pPr>
            <w:r w:rsidRPr="001C0CC4">
              <w:rPr>
                <w:rFonts w:eastAsia="MS PGothic" w:cs="Arial"/>
                <w:kern w:val="24"/>
                <w:szCs w:val="18"/>
                <w:lang w:val="en-US" w:eastAsia="ja-JP"/>
              </w:rPr>
              <w:t>3560 ≤ F</w:t>
            </w:r>
            <w:r w:rsidRPr="001C0CC4">
              <w:rPr>
                <w:rFonts w:eastAsia="MS PGothic" w:cs="Arial"/>
                <w:kern w:val="24"/>
                <w:szCs w:val="18"/>
                <w:vertAlign w:val="subscript"/>
                <w:lang w:val="en-US" w:eastAsia="ja-JP"/>
              </w:rPr>
              <w:t>C</w:t>
            </w:r>
            <w:r w:rsidRPr="001C0CC4">
              <w:rPr>
                <w:rFonts w:eastAsia="MS PGothic" w:cs="Arial"/>
                <w:kern w:val="24"/>
                <w:szCs w:val="18"/>
                <w:lang w:val="en-US" w:eastAsia="ja-JP"/>
              </w:rPr>
              <w:t xml:space="preserve"> </w:t>
            </w:r>
            <w:r w:rsidRPr="001C0CC4">
              <w:rPr>
                <w:lang w:val="en-US"/>
              </w:rPr>
              <w:t>&lt;</w:t>
            </w:r>
            <w:r w:rsidRPr="001C0CC4">
              <w:rPr>
                <w:rFonts w:eastAsia="MS PGothic" w:cs="Arial"/>
                <w:kern w:val="24"/>
                <w:szCs w:val="18"/>
                <w:lang w:val="en-US" w:eastAsia="ja-JP"/>
              </w:rPr>
              <w:t xml:space="preserve"> 3570</w:t>
            </w:r>
          </w:p>
        </w:tc>
        <w:tc>
          <w:tcPr>
            <w:tcW w:w="1240" w:type="dxa"/>
            <w:tcBorders>
              <w:top w:val="single" w:sz="4" w:space="0" w:color="auto"/>
              <w:left w:val="single" w:sz="4" w:space="0" w:color="auto"/>
              <w:bottom w:val="single" w:sz="4" w:space="0" w:color="auto"/>
              <w:right w:val="single" w:sz="4" w:space="0" w:color="auto"/>
            </w:tcBorders>
            <w:hideMark/>
          </w:tcPr>
          <w:p w14:paraId="50D06D64" w14:textId="77777777" w:rsidR="002B01FE" w:rsidRPr="00DC7196" w:rsidRDefault="002B01FE" w:rsidP="00576807">
            <w:pPr>
              <w:pStyle w:val="TAC"/>
              <w:rPr>
                <w:rFonts w:eastAsia="Calibri"/>
                <w:szCs w:val="22"/>
                <w:lang w:val="en-US"/>
              </w:rPr>
            </w:pPr>
            <w:r w:rsidRPr="001C0CC4">
              <w:rPr>
                <w:lang w:val="en-US"/>
              </w:rPr>
              <w:t>&lt;3.6 MHz</w:t>
            </w:r>
          </w:p>
        </w:tc>
        <w:tc>
          <w:tcPr>
            <w:tcW w:w="1294" w:type="dxa"/>
            <w:tcBorders>
              <w:top w:val="single" w:sz="4" w:space="0" w:color="auto"/>
              <w:left w:val="single" w:sz="4" w:space="0" w:color="auto"/>
              <w:bottom w:val="nil"/>
              <w:right w:val="single" w:sz="4" w:space="0" w:color="auto"/>
            </w:tcBorders>
            <w:shd w:val="clear" w:color="auto" w:fill="auto"/>
          </w:tcPr>
          <w:p w14:paraId="67017682" w14:textId="77777777" w:rsidR="002B01FE" w:rsidRPr="001C0CC4" w:rsidRDefault="002B01FE" w:rsidP="00576807">
            <w:pPr>
              <w:pStyle w:val="TAC"/>
              <w:rPr>
                <w:lang w:val="en-US"/>
              </w:rPr>
            </w:pPr>
          </w:p>
        </w:tc>
        <w:tc>
          <w:tcPr>
            <w:tcW w:w="1134" w:type="dxa"/>
            <w:tcBorders>
              <w:top w:val="single" w:sz="4" w:space="0" w:color="auto"/>
              <w:left w:val="single" w:sz="4" w:space="0" w:color="auto"/>
              <w:bottom w:val="nil"/>
              <w:right w:val="single" w:sz="4" w:space="0" w:color="auto"/>
            </w:tcBorders>
            <w:shd w:val="clear" w:color="auto" w:fill="auto"/>
          </w:tcPr>
          <w:p w14:paraId="3E2C499F" w14:textId="77777777" w:rsidR="002B01FE" w:rsidRPr="001C0CC4" w:rsidRDefault="002B01FE" w:rsidP="00576807">
            <w:pPr>
              <w:pStyle w:val="TAC"/>
              <w:rPr>
                <w:lang w:val="en-US"/>
              </w:rPr>
            </w:pPr>
          </w:p>
        </w:tc>
        <w:tc>
          <w:tcPr>
            <w:tcW w:w="728" w:type="dxa"/>
            <w:tcBorders>
              <w:top w:val="single" w:sz="4" w:space="0" w:color="auto"/>
              <w:left w:val="single" w:sz="4" w:space="0" w:color="auto"/>
              <w:bottom w:val="nil"/>
              <w:right w:val="single" w:sz="4" w:space="0" w:color="auto"/>
            </w:tcBorders>
            <w:shd w:val="clear" w:color="auto" w:fill="auto"/>
            <w:hideMark/>
          </w:tcPr>
          <w:p w14:paraId="44111DEC" w14:textId="77777777" w:rsidR="002B01FE" w:rsidRPr="001C0CC4" w:rsidRDefault="002B01FE" w:rsidP="00576807">
            <w:pPr>
              <w:pStyle w:val="TAC"/>
              <w:rPr>
                <w:lang w:val="en-US"/>
              </w:rPr>
            </w:pPr>
            <w:r w:rsidRPr="001C0CC4">
              <w:rPr>
                <w:lang w:val="en-US"/>
              </w:rPr>
              <w:t>A5</w:t>
            </w:r>
          </w:p>
        </w:tc>
        <w:tc>
          <w:tcPr>
            <w:tcW w:w="1279" w:type="dxa"/>
            <w:tcBorders>
              <w:top w:val="single" w:sz="4" w:space="0" w:color="auto"/>
              <w:left w:val="single" w:sz="4" w:space="0" w:color="auto"/>
              <w:bottom w:val="nil"/>
              <w:right w:val="single" w:sz="4" w:space="0" w:color="auto"/>
            </w:tcBorders>
            <w:shd w:val="clear" w:color="auto" w:fill="auto"/>
          </w:tcPr>
          <w:p w14:paraId="5FB5B34F" w14:textId="77777777" w:rsidR="002B01FE" w:rsidRPr="001C0CC4" w:rsidRDefault="002B01FE" w:rsidP="00576807">
            <w:pPr>
              <w:pStyle w:val="TAC"/>
              <w:rPr>
                <w:lang w:val="en-US"/>
              </w:rPr>
            </w:pPr>
            <w:r w:rsidRPr="001C0CC4">
              <w:rPr>
                <w:rFonts w:cs="Arial"/>
              </w:rPr>
              <w:t>≥</w:t>
            </w:r>
            <w:r w:rsidRPr="001C0CC4">
              <w:t>10.8</w:t>
            </w:r>
            <w:r w:rsidRPr="001C0CC4">
              <w:rPr>
                <w:lang w:val="en-US"/>
              </w:rPr>
              <w:t> </w:t>
            </w:r>
            <w:r w:rsidRPr="001C0CC4">
              <w:t>MHz</w:t>
            </w:r>
          </w:p>
        </w:tc>
        <w:tc>
          <w:tcPr>
            <w:tcW w:w="1113" w:type="dxa"/>
            <w:tcBorders>
              <w:top w:val="single" w:sz="4" w:space="0" w:color="auto"/>
              <w:left w:val="single" w:sz="4" w:space="0" w:color="auto"/>
              <w:bottom w:val="nil"/>
              <w:right w:val="single" w:sz="4" w:space="0" w:color="auto"/>
            </w:tcBorders>
            <w:shd w:val="clear" w:color="auto" w:fill="auto"/>
          </w:tcPr>
          <w:p w14:paraId="58ACCFF7" w14:textId="77777777" w:rsidR="002B01FE" w:rsidRPr="001C0CC4" w:rsidRDefault="002B01FE" w:rsidP="00576807">
            <w:pPr>
              <w:pStyle w:val="TAC"/>
              <w:rPr>
                <w:lang w:val="en-US"/>
              </w:rPr>
            </w:pPr>
            <w:r w:rsidRPr="001C0CC4">
              <w:t>A5</w:t>
            </w:r>
          </w:p>
        </w:tc>
      </w:tr>
      <w:tr w:rsidR="002B01FE" w:rsidRPr="001C0CC4" w14:paraId="14E21B2E" w14:textId="77777777" w:rsidTr="00576807">
        <w:trPr>
          <w:gridAfter w:val="1"/>
          <w:wAfter w:w="8" w:type="dxa"/>
        </w:trPr>
        <w:tc>
          <w:tcPr>
            <w:tcW w:w="1133" w:type="dxa"/>
            <w:vMerge/>
            <w:tcBorders>
              <w:left w:val="single" w:sz="4" w:space="0" w:color="auto"/>
              <w:bottom w:val="single" w:sz="4" w:space="0" w:color="auto"/>
              <w:right w:val="single" w:sz="4" w:space="0" w:color="auto"/>
            </w:tcBorders>
            <w:shd w:val="clear" w:color="auto" w:fill="auto"/>
            <w:vAlign w:val="center"/>
            <w:hideMark/>
          </w:tcPr>
          <w:p w14:paraId="08926296" w14:textId="77777777" w:rsidR="002B01FE" w:rsidRPr="00DC7196" w:rsidRDefault="002B01FE" w:rsidP="00576807">
            <w:pPr>
              <w:pStyle w:val="TAC"/>
              <w:rPr>
                <w:rFonts w:eastAsia="Calibri"/>
                <w:szCs w:val="22"/>
                <w:lang w:val="en-US"/>
              </w:rPr>
            </w:pPr>
          </w:p>
        </w:tc>
        <w:tc>
          <w:tcPr>
            <w:tcW w:w="1880" w:type="dxa"/>
            <w:tcBorders>
              <w:top w:val="single" w:sz="4" w:space="0" w:color="auto"/>
              <w:left w:val="single" w:sz="4" w:space="0" w:color="auto"/>
              <w:bottom w:val="single" w:sz="4" w:space="0" w:color="auto"/>
              <w:right w:val="single" w:sz="4" w:space="0" w:color="auto"/>
            </w:tcBorders>
            <w:hideMark/>
          </w:tcPr>
          <w:p w14:paraId="72DCC378" w14:textId="77777777" w:rsidR="002B01FE" w:rsidRPr="001C0CC4" w:rsidRDefault="002B01FE" w:rsidP="00576807">
            <w:pPr>
              <w:pStyle w:val="TAC"/>
              <w:rPr>
                <w:rFonts w:eastAsia="MS PGothic" w:cs="Arial"/>
                <w:kern w:val="24"/>
                <w:szCs w:val="18"/>
                <w:lang w:val="en-US" w:eastAsia="ja-JP"/>
              </w:rPr>
            </w:pPr>
            <w:r w:rsidRPr="001C0CC4">
              <w:rPr>
                <w:rFonts w:eastAsia="MS PGothic" w:cs="Arial"/>
                <w:kern w:val="24"/>
                <w:szCs w:val="18"/>
                <w:lang w:val="en-US" w:eastAsia="ja-JP"/>
              </w:rPr>
              <w:t>3680 &lt; F</w:t>
            </w:r>
            <w:r w:rsidRPr="001C0CC4">
              <w:rPr>
                <w:rFonts w:eastAsia="MS PGothic" w:cs="Arial"/>
                <w:kern w:val="24"/>
                <w:szCs w:val="18"/>
                <w:vertAlign w:val="subscript"/>
                <w:lang w:val="en-US" w:eastAsia="ja-JP"/>
              </w:rPr>
              <w:t>C</w:t>
            </w:r>
            <w:r w:rsidRPr="001C0CC4">
              <w:rPr>
                <w:rFonts w:eastAsia="MS PGothic" w:cs="Arial"/>
                <w:kern w:val="24"/>
                <w:szCs w:val="18"/>
                <w:lang w:val="en-US" w:eastAsia="ja-JP"/>
              </w:rPr>
              <w:t xml:space="preserve"> ≤ 3690</w:t>
            </w:r>
          </w:p>
        </w:tc>
        <w:tc>
          <w:tcPr>
            <w:tcW w:w="1240" w:type="dxa"/>
            <w:tcBorders>
              <w:top w:val="single" w:sz="4" w:space="0" w:color="auto"/>
              <w:left w:val="single" w:sz="4" w:space="0" w:color="auto"/>
              <w:bottom w:val="single" w:sz="4" w:space="0" w:color="auto"/>
              <w:right w:val="single" w:sz="4" w:space="0" w:color="auto"/>
            </w:tcBorders>
            <w:hideMark/>
          </w:tcPr>
          <w:p w14:paraId="1A43CE87" w14:textId="77777777" w:rsidR="002B01FE" w:rsidRPr="00DC7196" w:rsidRDefault="002B01FE" w:rsidP="00576807">
            <w:pPr>
              <w:pStyle w:val="TAC"/>
              <w:rPr>
                <w:rFonts w:eastAsia="Calibri"/>
                <w:szCs w:val="22"/>
                <w:lang w:val="en-US"/>
              </w:rPr>
            </w:pPr>
            <w:r w:rsidRPr="001C0CC4">
              <w:rPr>
                <w:lang w:val="en-US"/>
              </w:rPr>
              <w:t>&gt;12.96 MHz</w:t>
            </w:r>
          </w:p>
        </w:tc>
        <w:tc>
          <w:tcPr>
            <w:tcW w:w="1294" w:type="dxa"/>
            <w:tcBorders>
              <w:top w:val="nil"/>
              <w:left w:val="single" w:sz="4" w:space="0" w:color="auto"/>
              <w:bottom w:val="single" w:sz="4" w:space="0" w:color="auto"/>
              <w:right w:val="single" w:sz="4" w:space="0" w:color="auto"/>
            </w:tcBorders>
            <w:shd w:val="clear" w:color="auto" w:fill="auto"/>
            <w:hideMark/>
          </w:tcPr>
          <w:p w14:paraId="3656D54E" w14:textId="77777777" w:rsidR="002B01FE" w:rsidRPr="00DC7196" w:rsidRDefault="002B01FE" w:rsidP="00576807">
            <w:pPr>
              <w:pStyle w:val="TAC"/>
              <w:rPr>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hideMark/>
          </w:tcPr>
          <w:p w14:paraId="3C41D705" w14:textId="77777777" w:rsidR="002B01FE" w:rsidRPr="00DC7196" w:rsidRDefault="002B01FE" w:rsidP="00576807">
            <w:pPr>
              <w:pStyle w:val="TAC"/>
              <w:rPr>
                <w:rFonts w:eastAsia="Calibri"/>
                <w:szCs w:val="22"/>
                <w:lang w:val="en-US"/>
              </w:rPr>
            </w:pPr>
          </w:p>
        </w:tc>
        <w:tc>
          <w:tcPr>
            <w:tcW w:w="728" w:type="dxa"/>
            <w:tcBorders>
              <w:top w:val="nil"/>
              <w:left w:val="single" w:sz="4" w:space="0" w:color="auto"/>
              <w:bottom w:val="single" w:sz="4" w:space="0" w:color="auto"/>
              <w:right w:val="single" w:sz="4" w:space="0" w:color="auto"/>
            </w:tcBorders>
            <w:shd w:val="clear" w:color="auto" w:fill="auto"/>
            <w:hideMark/>
          </w:tcPr>
          <w:p w14:paraId="44E2B1CF" w14:textId="77777777" w:rsidR="002B01FE" w:rsidRPr="00DC7196" w:rsidRDefault="002B01FE" w:rsidP="00576807">
            <w:pPr>
              <w:pStyle w:val="TAC"/>
              <w:rPr>
                <w:rFonts w:eastAsia="Calibri"/>
                <w:szCs w:val="22"/>
                <w:lang w:val="en-US"/>
              </w:rPr>
            </w:pPr>
          </w:p>
        </w:tc>
        <w:tc>
          <w:tcPr>
            <w:tcW w:w="1279" w:type="dxa"/>
            <w:tcBorders>
              <w:top w:val="nil"/>
              <w:left w:val="single" w:sz="4" w:space="0" w:color="auto"/>
              <w:bottom w:val="single" w:sz="4" w:space="0" w:color="auto"/>
              <w:right w:val="single" w:sz="4" w:space="0" w:color="auto"/>
            </w:tcBorders>
            <w:shd w:val="clear" w:color="auto" w:fill="auto"/>
            <w:hideMark/>
          </w:tcPr>
          <w:p w14:paraId="47CC279E" w14:textId="77777777" w:rsidR="002B01FE" w:rsidRPr="00DC7196" w:rsidRDefault="002B01FE" w:rsidP="00576807">
            <w:pPr>
              <w:pStyle w:val="TAC"/>
              <w:rPr>
                <w:rFonts w:eastAsia="Calibri"/>
                <w:szCs w:val="22"/>
                <w:lang w:val="en-US"/>
              </w:rPr>
            </w:pPr>
          </w:p>
        </w:tc>
        <w:tc>
          <w:tcPr>
            <w:tcW w:w="1113" w:type="dxa"/>
            <w:tcBorders>
              <w:top w:val="nil"/>
              <w:left w:val="single" w:sz="4" w:space="0" w:color="auto"/>
              <w:bottom w:val="single" w:sz="4" w:space="0" w:color="auto"/>
              <w:right w:val="single" w:sz="4" w:space="0" w:color="auto"/>
            </w:tcBorders>
            <w:shd w:val="clear" w:color="auto" w:fill="auto"/>
            <w:hideMark/>
          </w:tcPr>
          <w:p w14:paraId="7E18B4EE" w14:textId="77777777" w:rsidR="002B01FE" w:rsidRPr="00DC7196" w:rsidRDefault="002B01FE" w:rsidP="00576807">
            <w:pPr>
              <w:pStyle w:val="TAC"/>
              <w:rPr>
                <w:rFonts w:eastAsia="Calibri"/>
                <w:szCs w:val="22"/>
                <w:lang w:val="en-US"/>
              </w:rPr>
            </w:pPr>
          </w:p>
        </w:tc>
      </w:tr>
      <w:tr w:rsidR="002B01FE" w:rsidRPr="001C0CC4" w14:paraId="291E9CAD" w14:textId="77777777" w:rsidTr="00576807">
        <w:trPr>
          <w:gridAfter w:val="1"/>
          <w:wAfter w:w="8" w:type="dxa"/>
        </w:trPr>
        <w:tc>
          <w:tcPr>
            <w:tcW w:w="1133" w:type="dxa"/>
            <w:vMerge w:val="restart"/>
            <w:tcBorders>
              <w:top w:val="single" w:sz="4" w:space="0" w:color="auto"/>
              <w:left w:val="single" w:sz="4" w:space="0" w:color="auto"/>
              <w:right w:val="single" w:sz="4" w:space="0" w:color="auto"/>
            </w:tcBorders>
            <w:shd w:val="clear" w:color="auto" w:fill="auto"/>
            <w:vAlign w:val="center"/>
            <w:hideMark/>
          </w:tcPr>
          <w:p w14:paraId="41396BFB" w14:textId="77777777" w:rsidR="002B01FE" w:rsidRPr="001C0CC4" w:rsidRDefault="002B01FE" w:rsidP="00576807">
            <w:pPr>
              <w:pStyle w:val="TAC"/>
              <w:rPr>
                <w:lang w:val="en-US"/>
              </w:rPr>
            </w:pPr>
            <w:r w:rsidRPr="001C0CC4">
              <w:rPr>
                <w:lang w:val="en-US"/>
              </w:rPr>
              <w:t>20 MHz</w:t>
            </w:r>
          </w:p>
        </w:tc>
        <w:tc>
          <w:tcPr>
            <w:tcW w:w="1880" w:type="dxa"/>
            <w:tcBorders>
              <w:top w:val="single" w:sz="4" w:space="0" w:color="auto"/>
              <w:left w:val="single" w:sz="4" w:space="0" w:color="auto"/>
              <w:right w:val="single" w:sz="4" w:space="0" w:color="auto"/>
            </w:tcBorders>
            <w:hideMark/>
          </w:tcPr>
          <w:p w14:paraId="52F065D5" w14:textId="77777777" w:rsidR="002B01FE" w:rsidRPr="001C0CC4" w:rsidRDefault="002B01FE" w:rsidP="00576807">
            <w:pPr>
              <w:pStyle w:val="TAC"/>
              <w:rPr>
                <w:rFonts w:cs="Arial"/>
                <w:szCs w:val="18"/>
                <w:lang w:val="en-US"/>
              </w:rPr>
            </w:pPr>
            <w:r w:rsidRPr="001C0CC4">
              <w:rPr>
                <w:rFonts w:eastAsia="MS PGothic" w:cs="Arial"/>
                <w:kern w:val="24"/>
                <w:szCs w:val="18"/>
                <w:lang w:val="en-US" w:eastAsia="ja-JP"/>
              </w:rPr>
              <w:t>3570 ≤ F</w:t>
            </w:r>
            <w:r w:rsidRPr="001C0CC4">
              <w:rPr>
                <w:rFonts w:eastAsia="MS PGothic" w:cs="Arial"/>
                <w:kern w:val="24"/>
                <w:szCs w:val="18"/>
                <w:vertAlign w:val="subscript"/>
                <w:lang w:val="en-US" w:eastAsia="ja-JP"/>
              </w:rPr>
              <w:t>C</w:t>
            </w:r>
            <w:r w:rsidRPr="001C0CC4">
              <w:rPr>
                <w:rFonts w:eastAsia="MS PGothic" w:cs="Arial"/>
                <w:kern w:val="24"/>
                <w:szCs w:val="18"/>
                <w:lang w:val="en-US" w:eastAsia="ja-JP"/>
              </w:rPr>
              <w:t xml:space="preserve"> &lt; 3580</w:t>
            </w:r>
          </w:p>
        </w:tc>
        <w:tc>
          <w:tcPr>
            <w:tcW w:w="1240" w:type="dxa"/>
            <w:tcBorders>
              <w:top w:val="single" w:sz="4" w:space="0" w:color="auto"/>
              <w:left w:val="single" w:sz="4" w:space="0" w:color="auto"/>
              <w:bottom w:val="single" w:sz="4" w:space="0" w:color="auto"/>
              <w:right w:val="single" w:sz="4" w:space="0" w:color="auto"/>
            </w:tcBorders>
            <w:hideMark/>
          </w:tcPr>
          <w:p w14:paraId="6B7F7A90" w14:textId="77777777" w:rsidR="002B01FE" w:rsidRPr="00DC7196" w:rsidRDefault="002B01FE" w:rsidP="00576807">
            <w:pPr>
              <w:pStyle w:val="TAC"/>
              <w:rPr>
                <w:szCs w:val="22"/>
                <w:lang w:val="en-US"/>
              </w:rPr>
            </w:pPr>
            <w:r w:rsidRPr="001C0CC4">
              <w:rPr>
                <w:rFonts w:cs="Arial"/>
              </w:rPr>
              <w:t>≤</w:t>
            </w:r>
            <w:r w:rsidRPr="001C0CC4">
              <w:t>2.16 MHz</w:t>
            </w:r>
          </w:p>
        </w:tc>
        <w:tc>
          <w:tcPr>
            <w:tcW w:w="1294" w:type="dxa"/>
            <w:tcBorders>
              <w:top w:val="single" w:sz="4" w:space="0" w:color="auto"/>
              <w:left w:val="single" w:sz="4" w:space="0" w:color="auto"/>
              <w:bottom w:val="single" w:sz="4" w:space="0" w:color="auto"/>
              <w:right w:val="single" w:sz="4" w:space="0" w:color="auto"/>
            </w:tcBorders>
          </w:tcPr>
          <w:p w14:paraId="148DCC85" w14:textId="77777777" w:rsidR="002B01FE" w:rsidRPr="001C0CC4" w:rsidRDefault="002B01FE" w:rsidP="00576807">
            <w:pPr>
              <w:pStyle w:val="TAC"/>
              <w:rPr>
                <w:lang w:val="en-US"/>
              </w:rPr>
            </w:pPr>
          </w:p>
        </w:tc>
        <w:tc>
          <w:tcPr>
            <w:tcW w:w="1134" w:type="dxa"/>
            <w:vMerge w:val="restart"/>
            <w:tcBorders>
              <w:top w:val="single" w:sz="4" w:space="0" w:color="auto"/>
              <w:left w:val="single" w:sz="4" w:space="0" w:color="auto"/>
              <w:right w:val="single" w:sz="4" w:space="0" w:color="auto"/>
            </w:tcBorders>
            <w:shd w:val="clear" w:color="auto" w:fill="auto"/>
            <w:vAlign w:val="center"/>
            <w:hideMark/>
          </w:tcPr>
          <w:p w14:paraId="1EEBB481" w14:textId="77777777" w:rsidR="002B01FE" w:rsidRPr="001C0CC4" w:rsidRDefault="002B01FE" w:rsidP="00576807">
            <w:pPr>
              <w:pStyle w:val="TAC"/>
              <w:rPr>
                <w:lang w:val="en-US"/>
              </w:rPr>
            </w:pPr>
            <w:r w:rsidRPr="001C0CC4">
              <w:rPr>
                <w:lang w:val="en-US"/>
              </w:rPr>
              <w:t>&lt;1.44 MHz</w:t>
            </w:r>
          </w:p>
        </w:tc>
        <w:tc>
          <w:tcPr>
            <w:tcW w:w="728" w:type="dxa"/>
            <w:tcBorders>
              <w:top w:val="single" w:sz="4" w:space="0" w:color="auto"/>
              <w:left w:val="single" w:sz="4" w:space="0" w:color="auto"/>
              <w:bottom w:val="nil"/>
              <w:right w:val="single" w:sz="4" w:space="0" w:color="auto"/>
            </w:tcBorders>
            <w:shd w:val="clear" w:color="auto" w:fill="auto"/>
            <w:hideMark/>
          </w:tcPr>
          <w:p w14:paraId="53787674" w14:textId="77777777" w:rsidR="002B01FE" w:rsidRPr="001C0CC4" w:rsidRDefault="002B01FE" w:rsidP="00576807">
            <w:pPr>
              <w:pStyle w:val="TAC"/>
              <w:rPr>
                <w:lang w:val="en-US"/>
              </w:rPr>
            </w:pPr>
            <w:r w:rsidRPr="001C0CC4">
              <w:rPr>
                <w:lang w:val="en-US"/>
              </w:rPr>
              <w:t>A6</w:t>
            </w:r>
          </w:p>
        </w:tc>
        <w:tc>
          <w:tcPr>
            <w:tcW w:w="1279" w:type="dxa"/>
            <w:tcBorders>
              <w:top w:val="single" w:sz="4" w:space="0" w:color="auto"/>
              <w:left w:val="single" w:sz="4" w:space="0" w:color="auto"/>
              <w:bottom w:val="nil"/>
              <w:right w:val="single" w:sz="4" w:space="0" w:color="auto"/>
            </w:tcBorders>
            <w:shd w:val="clear" w:color="auto" w:fill="auto"/>
            <w:hideMark/>
          </w:tcPr>
          <w:p w14:paraId="4F6525D1" w14:textId="77777777" w:rsidR="002B01FE" w:rsidRPr="001C0CC4" w:rsidRDefault="002B01FE" w:rsidP="00576807">
            <w:pPr>
              <w:pStyle w:val="TAC"/>
              <w:rPr>
                <w:lang w:val="en-US"/>
              </w:rPr>
            </w:pPr>
            <w:r w:rsidRPr="001C0CC4">
              <w:t>≥14.4</w:t>
            </w:r>
            <w:r w:rsidRPr="001C0CC4">
              <w:rPr>
                <w:lang w:val="en-US"/>
              </w:rPr>
              <w:t> </w:t>
            </w:r>
            <w:r w:rsidRPr="001C0CC4">
              <w:t>MHz</w:t>
            </w:r>
          </w:p>
        </w:tc>
        <w:tc>
          <w:tcPr>
            <w:tcW w:w="1113" w:type="dxa"/>
            <w:tcBorders>
              <w:top w:val="single" w:sz="4" w:space="0" w:color="auto"/>
              <w:left w:val="single" w:sz="4" w:space="0" w:color="auto"/>
              <w:bottom w:val="nil"/>
              <w:right w:val="single" w:sz="4" w:space="0" w:color="auto"/>
            </w:tcBorders>
            <w:shd w:val="clear" w:color="auto" w:fill="auto"/>
            <w:hideMark/>
          </w:tcPr>
          <w:p w14:paraId="7668AF6B" w14:textId="77777777" w:rsidR="002B01FE" w:rsidRPr="001C0CC4" w:rsidRDefault="002B01FE" w:rsidP="00576807">
            <w:pPr>
              <w:pStyle w:val="TAC"/>
              <w:rPr>
                <w:lang w:val="en-US"/>
              </w:rPr>
            </w:pPr>
            <w:r w:rsidRPr="001C0CC4">
              <w:t>[2]</w:t>
            </w:r>
          </w:p>
        </w:tc>
      </w:tr>
      <w:tr w:rsidR="002B01FE" w:rsidRPr="001C0CC4" w14:paraId="6C6E5E75" w14:textId="77777777" w:rsidTr="00576807">
        <w:trPr>
          <w:gridAfter w:val="1"/>
          <w:wAfter w:w="8" w:type="dxa"/>
        </w:trPr>
        <w:tc>
          <w:tcPr>
            <w:tcW w:w="1133" w:type="dxa"/>
            <w:vMerge/>
            <w:tcBorders>
              <w:left w:val="single" w:sz="4" w:space="0" w:color="auto"/>
              <w:bottom w:val="single" w:sz="4" w:space="0" w:color="auto"/>
              <w:right w:val="single" w:sz="4" w:space="0" w:color="auto"/>
            </w:tcBorders>
            <w:shd w:val="clear" w:color="auto" w:fill="auto"/>
            <w:hideMark/>
          </w:tcPr>
          <w:p w14:paraId="166D559E" w14:textId="77777777" w:rsidR="002B01FE" w:rsidRPr="00DC7196" w:rsidRDefault="002B01FE" w:rsidP="00576807">
            <w:pPr>
              <w:pStyle w:val="TAC"/>
              <w:rPr>
                <w:rFonts w:eastAsia="Calibri"/>
                <w:szCs w:val="22"/>
                <w:lang w:val="en-US"/>
              </w:rPr>
            </w:pPr>
          </w:p>
        </w:tc>
        <w:tc>
          <w:tcPr>
            <w:tcW w:w="1880" w:type="dxa"/>
            <w:tcBorders>
              <w:left w:val="single" w:sz="4" w:space="0" w:color="auto"/>
              <w:bottom w:val="single" w:sz="4" w:space="0" w:color="auto"/>
              <w:right w:val="single" w:sz="4" w:space="0" w:color="auto"/>
            </w:tcBorders>
            <w:hideMark/>
          </w:tcPr>
          <w:p w14:paraId="7B7A4DC9" w14:textId="77777777" w:rsidR="002B01FE" w:rsidRPr="00DC7196" w:rsidRDefault="002B01FE" w:rsidP="00576807">
            <w:pPr>
              <w:pStyle w:val="TAC"/>
              <w:rPr>
                <w:rFonts w:eastAsia="Calibri"/>
                <w:lang w:val="en-US"/>
              </w:rPr>
            </w:pPr>
            <w:r w:rsidRPr="001C0CC4">
              <w:rPr>
                <w:rFonts w:eastAsia="MS PGothic"/>
                <w:lang w:val="en-US" w:eastAsia="ja-JP"/>
              </w:rPr>
              <w:t>3670 &lt; F</w:t>
            </w:r>
            <w:r w:rsidRPr="001C0CC4">
              <w:rPr>
                <w:rFonts w:eastAsia="MS PGothic"/>
                <w:vertAlign w:val="subscript"/>
                <w:lang w:val="en-US" w:eastAsia="ja-JP"/>
              </w:rPr>
              <w:t>C</w:t>
            </w:r>
            <w:r w:rsidRPr="001C0CC4">
              <w:rPr>
                <w:rFonts w:eastAsia="MS PGothic"/>
                <w:lang w:val="en-US" w:eastAsia="ja-JP"/>
              </w:rPr>
              <w:t xml:space="preserve"> ≤ 3680</w:t>
            </w:r>
          </w:p>
        </w:tc>
        <w:tc>
          <w:tcPr>
            <w:tcW w:w="1240" w:type="dxa"/>
            <w:tcBorders>
              <w:top w:val="single" w:sz="4" w:space="0" w:color="auto"/>
              <w:left w:val="single" w:sz="4" w:space="0" w:color="auto"/>
              <w:bottom w:val="single" w:sz="4" w:space="0" w:color="auto"/>
              <w:right w:val="single" w:sz="4" w:space="0" w:color="auto"/>
            </w:tcBorders>
          </w:tcPr>
          <w:p w14:paraId="1E070B7D" w14:textId="77777777" w:rsidR="002B01FE" w:rsidRPr="001C0CC4" w:rsidRDefault="002B01FE" w:rsidP="00576807">
            <w:pPr>
              <w:pStyle w:val="TAC"/>
              <w:rPr>
                <w:lang w:val="en-US"/>
              </w:rPr>
            </w:pPr>
          </w:p>
        </w:tc>
        <w:tc>
          <w:tcPr>
            <w:tcW w:w="1294" w:type="dxa"/>
            <w:tcBorders>
              <w:top w:val="single" w:sz="4" w:space="0" w:color="auto"/>
              <w:left w:val="single" w:sz="4" w:space="0" w:color="auto"/>
              <w:bottom w:val="single" w:sz="4" w:space="0" w:color="auto"/>
              <w:right w:val="single" w:sz="4" w:space="0" w:color="auto"/>
            </w:tcBorders>
            <w:hideMark/>
          </w:tcPr>
          <w:p w14:paraId="0F506A71" w14:textId="77777777" w:rsidR="002B01FE" w:rsidRPr="001C0CC4" w:rsidRDefault="002B01FE" w:rsidP="00576807">
            <w:pPr>
              <w:pStyle w:val="TAC"/>
              <w:rPr>
                <w:lang w:val="en-US"/>
              </w:rPr>
            </w:pPr>
            <w:r w:rsidRPr="001C0CC4">
              <w:rPr>
                <w:rFonts w:cs="Arial"/>
              </w:rPr>
              <w:t>≥</w:t>
            </w:r>
            <w:r w:rsidRPr="001C0CC4">
              <w:t>16.92</w:t>
            </w:r>
          </w:p>
        </w:tc>
        <w:tc>
          <w:tcPr>
            <w:tcW w:w="1134" w:type="dxa"/>
            <w:vMerge/>
            <w:tcBorders>
              <w:left w:val="single" w:sz="4" w:space="0" w:color="auto"/>
              <w:bottom w:val="single" w:sz="4" w:space="0" w:color="auto"/>
              <w:right w:val="single" w:sz="4" w:space="0" w:color="auto"/>
            </w:tcBorders>
            <w:shd w:val="clear" w:color="auto" w:fill="auto"/>
            <w:hideMark/>
          </w:tcPr>
          <w:p w14:paraId="1B103517" w14:textId="77777777" w:rsidR="002B01FE" w:rsidRPr="00DC7196" w:rsidRDefault="002B01FE" w:rsidP="00576807">
            <w:pPr>
              <w:pStyle w:val="TAC"/>
              <w:rPr>
                <w:rFonts w:eastAsia="Calibri"/>
                <w:szCs w:val="22"/>
                <w:lang w:val="en-US"/>
              </w:rPr>
            </w:pPr>
          </w:p>
        </w:tc>
        <w:tc>
          <w:tcPr>
            <w:tcW w:w="728" w:type="dxa"/>
            <w:tcBorders>
              <w:top w:val="nil"/>
              <w:left w:val="single" w:sz="4" w:space="0" w:color="auto"/>
              <w:bottom w:val="single" w:sz="4" w:space="0" w:color="auto"/>
              <w:right w:val="single" w:sz="4" w:space="0" w:color="auto"/>
            </w:tcBorders>
            <w:shd w:val="clear" w:color="auto" w:fill="auto"/>
            <w:hideMark/>
          </w:tcPr>
          <w:p w14:paraId="57D16422" w14:textId="77777777" w:rsidR="002B01FE" w:rsidRPr="00DC7196" w:rsidRDefault="002B01FE" w:rsidP="00576807">
            <w:pPr>
              <w:pStyle w:val="TAC"/>
              <w:rPr>
                <w:rFonts w:eastAsia="Calibri"/>
                <w:szCs w:val="22"/>
                <w:lang w:val="en-US"/>
              </w:rPr>
            </w:pPr>
          </w:p>
        </w:tc>
        <w:tc>
          <w:tcPr>
            <w:tcW w:w="1279" w:type="dxa"/>
            <w:tcBorders>
              <w:top w:val="nil"/>
              <w:left w:val="single" w:sz="4" w:space="0" w:color="auto"/>
              <w:bottom w:val="single" w:sz="4" w:space="0" w:color="auto"/>
              <w:right w:val="single" w:sz="4" w:space="0" w:color="auto"/>
            </w:tcBorders>
            <w:shd w:val="clear" w:color="auto" w:fill="auto"/>
            <w:hideMark/>
          </w:tcPr>
          <w:p w14:paraId="16FB4FB6" w14:textId="77777777" w:rsidR="002B01FE" w:rsidRPr="00DC7196" w:rsidRDefault="002B01FE" w:rsidP="00576807">
            <w:pPr>
              <w:pStyle w:val="TAC"/>
              <w:rPr>
                <w:rFonts w:eastAsia="Calibri"/>
                <w:szCs w:val="22"/>
                <w:lang w:val="en-US"/>
              </w:rPr>
            </w:pPr>
          </w:p>
        </w:tc>
        <w:tc>
          <w:tcPr>
            <w:tcW w:w="1113" w:type="dxa"/>
            <w:tcBorders>
              <w:top w:val="nil"/>
              <w:left w:val="single" w:sz="4" w:space="0" w:color="auto"/>
              <w:bottom w:val="single" w:sz="4" w:space="0" w:color="auto"/>
              <w:right w:val="single" w:sz="4" w:space="0" w:color="auto"/>
            </w:tcBorders>
            <w:shd w:val="clear" w:color="auto" w:fill="auto"/>
            <w:hideMark/>
          </w:tcPr>
          <w:p w14:paraId="422DA70C" w14:textId="77777777" w:rsidR="002B01FE" w:rsidRPr="00DC7196" w:rsidRDefault="002B01FE" w:rsidP="00576807">
            <w:pPr>
              <w:pStyle w:val="TAC"/>
              <w:rPr>
                <w:rFonts w:eastAsia="Calibri"/>
                <w:szCs w:val="22"/>
                <w:lang w:val="en-US"/>
              </w:rPr>
            </w:pPr>
          </w:p>
        </w:tc>
      </w:tr>
      <w:tr w:rsidR="002B01FE" w:rsidRPr="001C0CC4" w14:paraId="62F1B98A" w14:textId="77777777" w:rsidTr="00576807">
        <w:trPr>
          <w:gridAfter w:val="1"/>
          <w:wAfter w:w="8" w:type="dxa"/>
        </w:trPr>
        <w:tc>
          <w:tcPr>
            <w:tcW w:w="1133" w:type="dxa"/>
            <w:vMerge w:val="restart"/>
            <w:tcBorders>
              <w:top w:val="nil"/>
              <w:left w:val="single" w:sz="4" w:space="0" w:color="auto"/>
              <w:right w:val="single" w:sz="4" w:space="0" w:color="auto"/>
            </w:tcBorders>
            <w:shd w:val="clear" w:color="auto" w:fill="auto"/>
            <w:vAlign w:val="center"/>
          </w:tcPr>
          <w:p w14:paraId="612AAC4F" w14:textId="77777777" w:rsidR="002B01FE" w:rsidRPr="00DC7196" w:rsidRDefault="002B01FE" w:rsidP="00576807">
            <w:pPr>
              <w:pStyle w:val="TAC"/>
              <w:rPr>
                <w:rFonts w:eastAsia="Calibri"/>
                <w:szCs w:val="22"/>
                <w:lang w:val="en-US"/>
              </w:rPr>
            </w:pPr>
            <w:r>
              <w:rPr>
                <w:rFonts w:eastAsia="Calibri"/>
                <w:szCs w:val="22"/>
                <w:lang w:val="en-US"/>
              </w:rPr>
              <w:t>30 MHz</w:t>
            </w:r>
          </w:p>
        </w:tc>
        <w:tc>
          <w:tcPr>
            <w:tcW w:w="1880" w:type="dxa"/>
            <w:vMerge w:val="restart"/>
            <w:tcBorders>
              <w:left w:val="single" w:sz="4" w:space="0" w:color="auto"/>
              <w:right w:val="single" w:sz="4" w:space="0" w:color="auto"/>
            </w:tcBorders>
            <w:vAlign w:val="center"/>
          </w:tcPr>
          <w:p w14:paraId="3D212BA4" w14:textId="77777777" w:rsidR="002B01FE" w:rsidRPr="001C0CC4" w:rsidRDefault="002B01FE" w:rsidP="00576807">
            <w:pPr>
              <w:pStyle w:val="TAC"/>
              <w:rPr>
                <w:rFonts w:eastAsia="MS PGothic"/>
                <w:lang w:val="en-US" w:eastAsia="ja-JP"/>
              </w:rPr>
            </w:pPr>
            <w:r w:rsidRPr="001C0CC4">
              <w:rPr>
                <w:rFonts w:eastAsia="MS PGothic" w:cs="Arial"/>
                <w:kern w:val="24"/>
                <w:szCs w:val="18"/>
                <w:lang w:val="en-US" w:eastAsia="ja-JP"/>
              </w:rPr>
              <w:t>35</w:t>
            </w:r>
            <w:r>
              <w:rPr>
                <w:rFonts w:eastAsia="MS PGothic" w:cs="Arial"/>
                <w:kern w:val="24"/>
                <w:szCs w:val="18"/>
                <w:lang w:val="en-US" w:eastAsia="ja-JP"/>
              </w:rPr>
              <w:t>65</w:t>
            </w:r>
            <w:r w:rsidRPr="001C0CC4">
              <w:rPr>
                <w:rFonts w:eastAsia="MS PGothic" w:cs="Arial"/>
                <w:kern w:val="24"/>
                <w:szCs w:val="18"/>
                <w:lang w:val="en-US" w:eastAsia="ja-JP"/>
              </w:rPr>
              <w:t xml:space="preserve"> ≤ F</w:t>
            </w:r>
            <w:r w:rsidRPr="001C0CC4">
              <w:rPr>
                <w:rFonts w:eastAsia="MS PGothic" w:cs="Arial"/>
                <w:kern w:val="24"/>
                <w:szCs w:val="18"/>
                <w:vertAlign w:val="subscript"/>
                <w:lang w:val="en-US" w:eastAsia="ja-JP"/>
              </w:rPr>
              <w:t>C</w:t>
            </w:r>
            <w:r w:rsidRPr="001C0CC4">
              <w:rPr>
                <w:rFonts w:eastAsia="MS PGothic" w:cs="Arial"/>
                <w:kern w:val="24"/>
                <w:szCs w:val="18"/>
                <w:lang w:val="en-US" w:eastAsia="ja-JP"/>
              </w:rPr>
              <w:t xml:space="preserve"> </w:t>
            </w:r>
            <w:r w:rsidRPr="001C0CC4">
              <w:rPr>
                <w:lang w:val="en-US"/>
              </w:rPr>
              <w:t>&lt;</w:t>
            </w:r>
            <w:r w:rsidRPr="001C0CC4">
              <w:rPr>
                <w:rFonts w:eastAsia="MS PGothic" w:cs="Arial"/>
                <w:kern w:val="24"/>
                <w:szCs w:val="18"/>
                <w:lang w:val="en-US" w:eastAsia="ja-JP"/>
              </w:rPr>
              <w:t xml:space="preserve"> 3</w:t>
            </w:r>
            <w:r>
              <w:rPr>
                <w:rFonts w:eastAsia="MS PGothic" w:cs="Arial"/>
                <w:kern w:val="24"/>
                <w:szCs w:val="18"/>
                <w:lang w:val="en-US" w:eastAsia="ja-JP"/>
              </w:rPr>
              <w:t>585</w:t>
            </w:r>
          </w:p>
        </w:tc>
        <w:tc>
          <w:tcPr>
            <w:tcW w:w="1240" w:type="dxa"/>
            <w:tcBorders>
              <w:top w:val="single" w:sz="4" w:space="0" w:color="auto"/>
              <w:left w:val="single" w:sz="4" w:space="0" w:color="auto"/>
              <w:bottom w:val="single" w:sz="4" w:space="0" w:color="auto"/>
              <w:right w:val="single" w:sz="4" w:space="0" w:color="auto"/>
            </w:tcBorders>
          </w:tcPr>
          <w:p w14:paraId="3C93FD5B" w14:textId="77777777" w:rsidR="002B01FE" w:rsidRPr="00DC7196" w:rsidRDefault="002B01FE" w:rsidP="00576807">
            <w:pPr>
              <w:pStyle w:val="TAC"/>
              <w:rPr>
                <w:rFonts w:eastAsia="Calibri"/>
                <w:szCs w:val="22"/>
                <w:lang w:val="en-US"/>
              </w:rPr>
            </w:pPr>
            <w:proofErr w:type="gramStart"/>
            <w:r w:rsidRPr="001C0CC4">
              <w:rPr>
                <w:lang w:val="en-US"/>
              </w:rPr>
              <w:t>&lt;</w:t>
            </w:r>
            <w:r>
              <w:rPr>
                <w:lang w:val="en-US"/>
              </w:rPr>
              <w:t>[</w:t>
            </w:r>
            <w:proofErr w:type="gramEnd"/>
            <w:r>
              <w:rPr>
                <w:lang w:val="en-US"/>
              </w:rPr>
              <w:t>7.2]</w:t>
            </w:r>
            <w:r w:rsidRPr="001C0CC4">
              <w:rPr>
                <w:lang w:val="en-US"/>
              </w:rPr>
              <w:t> MHz</w:t>
            </w:r>
          </w:p>
        </w:tc>
        <w:tc>
          <w:tcPr>
            <w:tcW w:w="1294" w:type="dxa"/>
            <w:tcBorders>
              <w:top w:val="single" w:sz="4" w:space="0" w:color="auto"/>
              <w:left w:val="single" w:sz="4" w:space="0" w:color="auto"/>
              <w:bottom w:val="single" w:sz="4" w:space="0" w:color="auto"/>
              <w:right w:val="single" w:sz="4" w:space="0" w:color="auto"/>
            </w:tcBorders>
          </w:tcPr>
          <w:p w14:paraId="146B708A" w14:textId="77777777" w:rsidR="002B01FE" w:rsidRPr="001C0CC4" w:rsidRDefault="002B01FE" w:rsidP="00576807">
            <w:pPr>
              <w:pStyle w:val="TAC"/>
              <w:rPr>
                <w:rFonts w:cs="Arial"/>
              </w:rPr>
            </w:pPr>
          </w:p>
        </w:tc>
        <w:tc>
          <w:tcPr>
            <w:tcW w:w="1134" w:type="dxa"/>
            <w:tcBorders>
              <w:top w:val="nil"/>
              <w:left w:val="single" w:sz="4" w:space="0" w:color="auto"/>
              <w:bottom w:val="single" w:sz="4" w:space="0" w:color="auto"/>
              <w:right w:val="single" w:sz="4" w:space="0" w:color="auto"/>
            </w:tcBorders>
            <w:shd w:val="clear" w:color="auto" w:fill="auto"/>
          </w:tcPr>
          <w:p w14:paraId="78C927DC" w14:textId="77777777" w:rsidR="002B01FE" w:rsidRPr="00DC7196" w:rsidRDefault="002B01FE" w:rsidP="00576807">
            <w:pPr>
              <w:pStyle w:val="TAC"/>
              <w:rPr>
                <w:rFonts w:eastAsia="Calibri"/>
                <w:szCs w:val="22"/>
                <w:lang w:val="en-US"/>
              </w:rPr>
            </w:pPr>
          </w:p>
        </w:tc>
        <w:tc>
          <w:tcPr>
            <w:tcW w:w="728" w:type="dxa"/>
            <w:tcBorders>
              <w:top w:val="nil"/>
              <w:left w:val="single" w:sz="4" w:space="0" w:color="auto"/>
              <w:bottom w:val="single" w:sz="4" w:space="0" w:color="auto"/>
              <w:right w:val="single" w:sz="4" w:space="0" w:color="auto"/>
            </w:tcBorders>
            <w:shd w:val="clear" w:color="auto" w:fill="auto"/>
          </w:tcPr>
          <w:p w14:paraId="580B18EF" w14:textId="77777777" w:rsidR="002B01FE" w:rsidRPr="00DC7196" w:rsidRDefault="002B01FE" w:rsidP="00576807">
            <w:pPr>
              <w:pStyle w:val="TAC"/>
              <w:rPr>
                <w:rFonts w:eastAsia="Calibri"/>
                <w:szCs w:val="22"/>
                <w:lang w:val="en-US"/>
              </w:rPr>
            </w:pPr>
            <w:r w:rsidRPr="001C0CC4">
              <w:rPr>
                <w:lang w:val="en-US"/>
              </w:rPr>
              <w:t>A7</w:t>
            </w:r>
          </w:p>
        </w:tc>
        <w:tc>
          <w:tcPr>
            <w:tcW w:w="1279" w:type="dxa"/>
            <w:tcBorders>
              <w:top w:val="nil"/>
              <w:left w:val="single" w:sz="4" w:space="0" w:color="auto"/>
              <w:bottom w:val="single" w:sz="4" w:space="0" w:color="auto"/>
              <w:right w:val="single" w:sz="4" w:space="0" w:color="auto"/>
            </w:tcBorders>
            <w:shd w:val="clear" w:color="auto" w:fill="auto"/>
          </w:tcPr>
          <w:p w14:paraId="3CC865F6" w14:textId="77777777" w:rsidR="002B01FE" w:rsidRPr="00DC7196" w:rsidRDefault="002B01FE" w:rsidP="00576807">
            <w:pPr>
              <w:pStyle w:val="TAC"/>
              <w:rPr>
                <w:rFonts w:eastAsia="Calibri"/>
                <w:szCs w:val="22"/>
                <w:lang w:val="en-US"/>
              </w:rPr>
            </w:pPr>
          </w:p>
        </w:tc>
        <w:tc>
          <w:tcPr>
            <w:tcW w:w="1113" w:type="dxa"/>
            <w:tcBorders>
              <w:top w:val="nil"/>
              <w:left w:val="single" w:sz="4" w:space="0" w:color="auto"/>
              <w:bottom w:val="single" w:sz="4" w:space="0" w:color="auto"/>
              <w:right w:val="single" w:sz="4" w:space="0" w:color="auto"/>
            </w:tcBorders>
            <w:shd w:val="clear" w:color="auto" w:fill="auto"/>
          </w:tcPr>
          <w:p w14:paraId="6EFC5FBD" w14:textId="77777777" w:rsidR="002B01FE" w:rsidRPr="00DC7196" w:rsidRDefault="002B01FE" w:rsidP="00576807">
            <w:pPr>
              <w:pStyle w:val="TAC"/>
              <w:rPr>
                <w:rFonts w:eastAsia="Calibri"/>
                <w:szCs w:val="22"/>
                <w:lang w:val="en-US"/>
              </w:rPr>
            </w:pPr>
          </w:p>
        </w:tc>
      </w:tr>
      <w:tr w:rsidR="002B01FE" w:rsidRPr="001C0CC4" w14:paraId="381729A3" w14:textId="77777777" w:rsidTr="00576807">
        <w:trPr>
          <w:gridAfter w:val="1"/>
          <w:wAfter w:w="8" w:type="dxa"/>
        </w:trPr>
        <w:tc>
          <w:tcPr>
            <w:tcW w:w="1133" w:type="dxa"/>
            <w:vMerge/>
            <w:tcBorders>
              <w:left w:val="single" w:sz="4" w:space="0" w:color="auto"/>
              <w:right w:val="single" w:sz="4" w:space="0" w:color="auto"/>
            </w:tcBorders>
            <w:shd w:val="clear" w:color="auto" w:fill="auto"/>
          </w:tcPr>
          <w:p w14:paraId="6E67C1EA" w14:textId="77777777" w:rsidR="002B01FE" w:rsidRPr="00DC7196" w:rsidRDefault="002B01FE" w:rsidP="00576807">
            <w:pPr>
              <w:pStyle w:val="TAC"/>
              <w:rPr>
                <w:rFonts w:eastAsia="Calibri"/>
                <w:szCs w:val="22"/>
                <w:lang w:val="en-US"/>
              </w:rPr>
            </w:pPr>
          </w:p>
        </w:tc>
        <w:tc>
          <w:tcPr>
            <w:tcW w:w="1880" w:type="dxa"/>
            <w:vMerge/>
            <w:tcBorders>
              <w:left w:val="single" w:sz="4" w:space="0" w:color="auto"/>
              <w:right w:val="single" w:sz="4" w:space="0" w:color="auto"/>
            </w:tcBorders>
          </w:tcPr>
          <w:p w14:paraId="1D872599" w14:textId="77777777" w:rsidR="002B01FE" w:rsidRPr="001C0CC4" w:rsidRDefault="002B01FE" w:rsidP="00576807">
            <w:pPr>
              <w:pStyle w:val="TAC"/>
              <w:rPr>
                <w:rFonts w:eastAsia="MS PGothic"/>
                <w:lang w:val="en-US" w:eastAsia="ja-JP"/>
              </w:rPr>
            </w:pPr>
          </w:p>
        </w:tc>
        <w:tc>
          <w:tcPr>
            <w:tcW w:w="1240" w:type="dxa"/>
            <w:vMerge w:val="restart"/>
            <w:tcBorders>
              <w:top w:val="single" w:sz="4" w:space="0" w:color="auto"/>
              <w:left w:val="single" w:sz="4" w:space="0" w:color="auto"/>
              <w:right w:val="single" w:sz="4" w:space="0" w:color="auto"/>
            </w:tcBorders>
          </w:tcPr>
          <w:p w14:paraId="64BA0E29" w14:textId="77777777" w:rsidR="002B01FE" w:rsidRPr="001C0CC4" w:rsidRDefault="002B01FE" w:rsidP="00576807">
            <w:pPr>
              <w:pStyle w:val="TAC"/>
            </w:pPr>
            <w:proofErr w:type="gramStart"/>
            <w:r w:rsidRPr="001C0CC4">
              <w:rPr>
                <w:rFonts w:cs="Arial"/>
              </w:rPr>
              <w:t>≥</w:t>
            </w:r>
            <w:r>
              <w:rPr>
                <w:rFonts w:cs="Arial"/>
              </w:rPr>
              <w:t>[</w:t>
            </w:r>
            <w:proofErr w:type="gramEnd"/>
            <w:r>
              <w:t>7.2]</w:t>
            </w:r>
            <w:r w:rsidRPr="001C0CC4">
              <w:rPr>
                <w:lang w:val="en-US"/>
              </w:rPr>
              <w:t> </w:t>
            </w:r>
            <w:r w:rsidRPr="001C0CC4">
              <w:t>MH</w:t>
            </w:r>
            <w:r>
              <w:t>z</w:t>
            </w:r>
            <w:r w:rsidRPr="001C0CC4">
              <w:t>,</w:t>
            </w:r>
          </w:p>
          <w:p w14:paraId="50BE21D8" w14:textId="77777777" w:rsidR="002B01FE" w:rsidRPr="001C0CC4" w:rsidRDefault="002B01FE" w:rsidP="00576807">
            <w:pPr>
              <w:pStyle w:val="TAC"/>
              <w:rPr>
                <w:lang w:val="en-US"/>
              </w:rPr>
            </w:pPr>
            <w:proofErr w:type="gramStart"/>
            <w:r w:rsidRPr="001C0CC4">
              <w:rPr>
                <w:rFonts w:cs="Arial"/>
              </w:rPr>
              <w:t>≤</w:t>
            </w:r>
            <w:r>
              <w:rPr>
                <w:rFonts w:cs="Arial"/>
              </w:rPr>
              <w:t>[</w:t>
            </w:r>
            <w:proofErr w:type="gramEnd"/>
            <w:r>
              <w:t>24.3]</w:t>
            </w:r>
            <w:r w:rsidRPr="001C0CC4">
              <w:rPr>
                <w:lang w:val="en-US"/>
              </w:rPr>
              <w:t> </w:t>
            </w:r>
            <w:r w:rsidRPr="001C0CC4">
              <w:t>MHz</w:t>
            </w:r>
          </w:p>
        </w:tc>
        <w:tc>
          <w:tcPr>
            <w:tcW w:w="1294" w:type="dxa"/>
            <w:tcBorders>
              <w:top w:val="single" w:sz="4" w:space="0" w:color="auto"/>
              <w:left w:val="single" w:sz="4" w:space="0" w:color="auto"/>
              <w:bottom w:val="single" w:sz="4" w:space="0" w:color="auto"/>
              <w:right w:val="single" w:sz="4" w:space="0" w:color="auto"/>
            </w:tcBorders>
          </w:tcPr>
          <w:p w14:paraId="29254B57" w14:textId="77777777" w:rsidR="002B01FE" w:rsidRPr="001C0CC4" w:rsidRDefault="002B01FE" w:rsidP="00576807">
            <w:pPr>
              <w:pStyle w:val="TAC"/>
              <w:rPr>
                <w:rFonts w:cs="Arial"/>
              </w:rPr>
            </w:pPr>
          </w:p>
        </w:tc>
        <w:tc>
          <w:tcPr>
            <w:tcW w:w="1134" w:type="dxa"/>
            <w:tcBorders>
              <w:top w:val="nil"/>
              <w:left w:val="single" w:sz="4" w:space="0" w:color="auto"/>
              <w:bottom w:val="single" w:sz="4" w:space="0" w:color="auto"/>
              <w:right w:val="single" w:sz="4" w:space="0" w:color="auto"/>
            </w:tcBorders>
            <w:shd w:val="clear" w:color="auto" w:fill="auto"/>
          </w:tcPr>
          <w:p w14:paraId="16C8035A" w14:textId="77777777" w:rsidR="002B01FE" w:rsidRPr="00DC7196" w:rsidRDefault="002B01FE" w:rsidP="00576807">
            <w:pPr>
              <w:pStyle w:val="TAC"/>
              <w:rPr>
                <w:rFonts w:eastAsia="Calibri"/>
                <w:szCs w:val="22"/>
                <w:lang w:val="en-US"/>
              </w:rPr>
            </w:pPr>
            <w:proofErr w:type="gramStart"/>
            <w:r w:rsidRPr="001C0CC4">
              <w:rPr>
                <w:rFonts w:cs="Arial"/>
              </w:rPr>
              <w:t>≥</w:t>
            </w:r>
            <w:r>
              <w:rPr>
                <w:rFonts w:cs="Arial"/>
              </w:rPr>
              <w:t>[</w:t>
            </w:r>
            <w:proofErr w:type="gramEnd"/>
            <w:r w:rsidRPr="001C0CC4">
              <w:t>1</w:t>
            </w:r>
            <w:r>
              <w:t>5.3</w:t>
            </w:r>
            <w:r>
              <w:rPr>
                <w:lang w:val="en-US"/>
              </w:rPr>
              <w:t>]</w:t>
            </w:r>
            <w:r w:rsidRPr="001C0CC4">
              <w:t>MHz</w:t>
            </w:r>
          </w:p>
        </w:tc>
        <w:tc>
          <w:tcPr>
            <w:tcW w:w="728" w:type="dxa"/>
            <w:tcBorders>
              <w:top w:val="nil"/>
              <w:left w:val="single" w:sz="4" w:space="0" w:color="auto"/>
              <w:bottom w:val="single" w:sz="4" w:space="0" w:color="auto"/>
              <w:right w:val="single" w:sz="4" w:space="0" w:color="auto"/>
            </w:tcBorders>
            <w:shd w:val="clear" w:color="auto" w:fill="auto"/>
          </w:tcPr>
          <w:p w14:paraId="123556C2" w14:textId="77777777" w:rsidR="002B01FE" w:rsidRPr="00DC7196" w:rsidRDefault="002B01FE" w:rsidP="00576807">
            <w:pPr>
              <w:pStyle w:val="TAC"/>
              <w:rPr>
                <w:rFonts w:eastAsia="Calibri"/>
                <w:szCs w:val="22"/>
                <w:lang w:val="en-US"/>
              </w:rPr>
            </w:pPr>
            <w:r>
              <w:rPr>
                <w:rFonts w:eastAsia="Calibri"/>
                <w:szCs w:val="22"/>
                <w:lang w:val="en-US"/>
              </w:rPr>
              <w:t>A2</w:t>
            </w:r>
          </w:p>
        </w:tc>
        <w:tc>
          <w:tcPr>
            <w:tcW w:w="1279" w:type="dxa"/>
            <w:tcBorders>
              <w:top w:val="nil"/>
              <w:left w:val="single" w:sz="4" w:space="0" w:color="auto"/>
              <w:bottom w:val="single" w:sz="4" w:space="0" w:color="auto"/>
              <w:right w:val="single" w:sz="4" w:space="0" w:color="auto"/>
            </w:tcBorders>
            <w:shd w:val="clear" w:color="auto" w:fill="auto"/>
          </w:tcPr>
          <w:p w14:paraId="234E19C2" w14:textId="77777777" w:rsidR="002B01FE" w:rsidRPr="00DC7196" w:rsidRDefault="002B01FE" w:rsidP="00576807">
            <w:pPr>
              <w:pStyle w:val="TAC"/>
              <w:rPr>
                <w:rFonts w:eastAsia="Calibri"/>
                <w:szCs w:val="22"/>
                <w:lang w:val="en-US"/>
              </w:rPr>
            </w:pPr>
          </w:p>
        </w:tc>
        <w:tc>
          <w:tcPr>
            <w:tcW w:w="1113" w:type="dxa"/>
            <w:tcBorders>
              <w:top w:val="nil"/>
              <w:left w:val="single" w:sz="4" w:space="0" w:color="auto"/>
              <w:bottom w:val="single" w:sz="4" w:space="0" w:color="auto"/>
              <w:right w:val="single" w:sz="4" w:space="0" w:color="auto"/>
            </w:tcBorders>
            <w:shd w:val="clear" w:color="auto" w:fill="auto"/>
          </w:tcPr>
          <w:p w14:paraId="063EF3AF" w14:textId="77777777" w:rsidR="002B01FE" w:rsidRPr="00DC7196" w:rsidRDefault="002B01FE" w:rsidP="00576807">
            <w:pPr>
              <w:pStyle w:val="TAC"/>
              <w:rPr>
                <w:rFonts w:eastAsia="Calibri"/>
                <w:szCs w:val="22"/>
                <w:lang w:val="en-US"/>
              </w:rPr>
            </w:pPr>
          </w:p>
        </w:tc>
      </w:tr>
      <w:tr w:rsidR="002B01FE" w:rsidRPr="001C0CC4" w14:paraId="017AF141" w14:textId="77777777" w:rsidTr="00576807">
        <w:trPr>
          <w:gridAfter w:val="1"/>
          <w:wAfter w:w="8" w:type="dxa"/>
        </w:trPr>
        <w:tc>
          <w:tcPr>
            <w:tcW w:w="1133" w:type="dxa"/>
            <w:vMerge/>
            <w:tcBorders>
              <w:left w:val="single" w:sz="4" w:space="0" w:color="auto"/>
              <w:right w:val="single" w:sz="4" w:space="0" w:color="auto"/>
            </w:tcBorders>
            <w:shd w:val="clear" w:color="auto" w:fill="auto"/>
          </w:tcPr>
          <w:p w14:paraId="6BA51A5E" w14:textId="77777777" w:rsidR="002B01FE" w:rsidRPr="00DC7196" w:rsidRDefault="002B01FE" w:rsidP="00576807">
            <w:pPr>
              <w:pStyle w:val="TAC"/>
              <w:rPr>
                <w:rFonts w:eastAsia="Calibri"/>
                <w:szCs w:val="22"/>
                <w:lang w:val="en-US"/>
              </w:rPr>
            </w:pPr>
          </w:p>
        </w:tc>
        <w:tc>
          <w:tcPr>
            <w:tcW w:w="1880" w:type="dxa"/>
            <w:vMerge/>
            <w:tcBorders>
              <w:left w:val="single" w:sz="4" w:space="0" w:color="auto"/>
              <w:right w:val="single" w:sz="4" w:space="0" w:color="auto"/>
            </w:tcBorders>
          </w:tcPr>
          <w:p w14:paraId="37F18548" w14:textId="77777777" w:rsidR="002B01FE" w:rsidRPr="001C0CC4" w:rsidRDefault="002B01FE" w:rsidP="00576807">
            <w:pPr>
              <w:pStyle w:val="TAC"/>
              <w:rPr>
                <w:rFonts w:eastAsia="MS PGothic"/>
                <w:lang w:val="en-US" w:eastAsia="ja-JP"/>
              </w:rPr>
            </w:pPr>
          </w:p>
        </w:tc>
        <w:tc>
          <w:tcPr>
            <w:tcW w:w="1240" w:type="dxa"/>
            <w:vMerge/>
            <w:tcBorders>
              <w:left w:val="single" w:sz="4" w:space="0" w:color="auto"/>
              <w:bottom w:val="single" w:sz="4" w:space="0" w:color="auto"/>
              <w:right w:val="single" w:sz="4" w:space="0" w:color="auto"/>
            </w:tcBorders>
          </w:tcPr>
          <w:p w14:paraId="4792DBD2" w14:textId="77777777" w:rsidR="002B01FE" w:rsidRPr="001C0CC4" w:rsidRDefault="002B01FE" w:rsidP="00576807">
            <w:pPr>
              <w:pStyle w:val="TAC"/>
              <w:rPr>
                <w:lang w:val="en-US"/>
              </w:rPr>
            </w:pPr>
          </w:p>
        </w:tc>
        <w:tc>
          <w:tcPr>
            <w:tcW w:w="1294" w:type="dxa"/>
            <w:tcBorders>
              <w:top w:val="single" w:sz="4" w:space="0" w:color="auto"/>
              <w:left w:val="single" w:sz="4" w:space="0" w:color="auto"/>
              <w:bottom w:val="single" w:sz="4" w:space="0" w:color="auto"/>
              <w:right w:val="single" w:sz="4" w:space="0" w:color="auto"/>
            </w:tcBorders>
          </w:tcPr>
          <w:p w14:paraId="6807D7C3" w14:textId="77777777" w:rsidR="002B01FE" w:rsidRPr="001C0CC4" w:rsidRDefault="002B01FE" w:rsidP="00576807">
            <w:pPr>
              <w:pStyle w:val="TAC"/>
              <w:rPr>
                <w:rFonts w:cs="Arial"/>
              </w:rPr>
            </w:pPr>
          </w:p>
        </w:tc>
        <w:tc>
          <w:tcPr>
            <w:tcW w:w="1134" w:type="dxa"/>
            <w:tcBorders>
              <w:top w:val="nil"/>
              <w:left w:val="single" w:sz="4" w:space="0" w:color="auto"/>
              <w:bottom w:val="single" w:sz="4" w:space="0" w:color="auto"/>
              <w:right w:val="single" w:sz="4" w:space="0" w:color="auto"/>
            </w:tcBorders>
            <w:shd w:val="clear" w:color="auto" w:fill="auto"/>
          </w:tcPr>
          <w:p w14:paraId="0FED30D4" w14:textId="77777777" w:rsidR="002B01FE" w:rsidRPr="00DC7196" w:rsidRDefault="002B01FE" w:rsidP="00576807">
            <w:pPr>
              <w:pStyle w:val="TAC"/>
              <w:rPr>
                <w:rFonts w:eastAsia="Calibri"/>
                <w:szCs w:val="22"/>
                <w:lang w:val="en-US"/>
              </w:rPr>
            </w:pPr>
            <w:proofErr w:type="gramStart"/>
            <w:r>
              <w:rPr>
                <w:rFonts w:eastAsia="Calibri"/>
                <w:szCs w:val="22"/>
                <w:lang w:val="en-US"/>
              </w:rPr>
              <w:t>&lt;[</w:t>
            </w:r>
            <w:proofErr w:type="gramEnd"/>
            <w:r>
              <w:rPr>
                <w:rFonts w:eastAsia="Calibri"/>
                <w:szCs w:val="22"/>
                <w:lang w:val="en-US"/>
              </w:rPr>
              <w:t>15.3] MHz</w:t>
            </w:r>
          </w:p>
        </w:tc>
        <w:tc>
          <w:tcPr>
            <w:tcW w:w="728" w:type="dxa"/>
            <w:tcBorders>
              <w:top w:val="nil"/>
              <w:left w:val="single" w:sz="4" w:space="0" w:color="auto"/>
              <w:bottom w:val="single" w:sz="4" w:space="0" w:color="auto"/>
              <w:right w:val="single" w:sz="4" w:space="0" w:color="auto"/>
            </w:tcBorders>
            <w:shd w:val="clear" w:color="auto" w:fill="auto"/>
          </w:tcPr>
          <w:p w14:paraId="1976F874" w14:textId="77777777" w:rsidR="002B01FE" w:rsidRPr="00DC7196" w:rsidRDefault="002B01FE" w:rsidP="00576807">
            <w:pPr>
              <w:pStyle w:val="TAC"/>
              <w:rPr>
                <w:rFonts w:eastAsia="Calibri"/>
                <w:szCs w:val="22"/>
                <w:lang w:val="en-US"/>
              </w:rPr>
            </w:pPr>
            <w:r>
              <w:rPr>
                <w:rFonts w:eastAsia="Calibri"/>
                <w:szCs w:val="22"/>
                <w:lang w:val="en-US"/>
              </w:rPr>
              <w:t>A1</w:t>
            </w:r>
          </w:p>
        </w:tc>
        <w:tc>
          <w:tcPr>
            <w:tcW w:w="1279" w:type="dxa"/>
            <w:tcBorders>
              <w:top w:val="nil"/>
              <w:left w:val="single" w:sz="4" w:space="0" w:color="auto"/>
              <w:bottom w:val="single" w:sz="4" w:space="0" w:color="auto"/>
              <w:right w:val="single" w:sz="4" w:space="0" w:color="auto"/>
            </w:tcBorders>
            <w:shd w:val="clear" w:color="auto" w:fill="auto"/>
          </w:tcPr>
          <w:p w14:paraId="04263FE7" w14:textId="77777777" w:rsidR="002B01FE" w:rsidRPr="00DC7196" w:rsidRDefault="002B01FE" w:rsidP="00576807">
            <w:pPr>
              <w:pStyle w:val="TAC"/>
              <w:rPr>
                <w:rFonts w:eastAsia="Calibri"/>
                <w:szCs w:val="22"/>
                <w:lang w:val="en-US"/>
              </w:rPr>
            </w:pPr>
          </w:p>
        </w:tc>
        <w:tc>
          <w:tcPr>
            <w:tcW w:w="1113" w:type="dxa"/>
            <w:tcBorders>
              <w:top w:val="nil"/>
              <w:left w:val="single" w:sz="4" w:space="0" w:color="auto"/>
              <w:bottom w:val="single" w:sz="4" w:space="0" w:color="auto"/>
              <w:right w:val="single" w:sz="4" w:space="0" w:color="auto"/>
            </w:tcBorders>
            <w:shd w:val="clear" w:color="auto" w:fill="auto"/>
          </w:tcPr>
          <w:p w14:paraId="4A6E3884" w14:textId="77777777" w:rsidR="002B01FE" w:rsidRPr="00DC7196" w:rsidRDefault="002B01FE" w:rsidP="00576807">
            <w:pPr>
              <w:pStyle w:val="TAC"/>
              <w:rPr>
                <w:rFonts w:eastAsia="Calibri"/>
                <w:szCs w:val="22"/>
                <w:lang w:val="en-US"/>
              </w:rPr>
            </w:pPr>
          </w:p>
        </w:tc>
      </w:tr>
      <w:tr w:rsidR="002B01FE" w:rsidRPr="001C0CC4" w14:paraId="49FC7E1A" w14:textId="77777777" w:rsidTr="00576807">
        <w:trPr>
          <w:gridAfter w:val="1"/>
          <w:wAfter w:w="8" w:type="dxa"/>
        </w:trPr>
        <w:tc>
          <w:tcPr>
            <w:tcW w:w="1133" w:type="dxa"/>
            <w:vMerge/>
            <w:tcBorders>
              <w:left w:val="single" w:sz="4" w:space="0" w:color="auto"/>
              <w:right w:val="single" w:sz="4" w:space="0" w:color="auto"/>
            </w:tcBorders>
            <w:shd w:val="clear" w:color="auto" w:fill="auto"/>
          </w:tcPr>
          <w:p w14:paraId="64860129" w14:textId="77777777" w:rsidR="002B01FE" w:rsidRPr="00DC7196" w:rsidRDefault="002B01FE" w:rsidP="00576807">
            <w:pPr>
              <w:pStyle w:val="TAC"/>
              <w:rPr>
                <w:rFonts w:eastAsia="Calibri"/>
                <w:szCs w:val="22"/>
                <w:lang w:val="en-US"/>
              </w:rPr>
            </w:pPr>
          </w:p>
        </w:tc>
        <w:tc>
          <w:tcPr>
            <w:tcW w:w="1880" w:type="dxa"/>
            <w:vMerge/>
            <w:tcBorders>
              <w:left w:val="single" w:sz="4" w:space="0" w:color="auto"/>
              <w:bottom w:val="single" w:sz="4" w:space="0" w:color="auto"/>
              <w:right w:val="single" w:sz="4" w:space="0" w:color="auto"/>
            </w:tcBorders>
          </w:tcPr>
          <w:p w14:paraId="03E764BB" w14:textId="77777777" w:rsidR="002B01FE" w:rsidRPr="001C0CC4" w:rsidRDefault="002B01FE" w:rsidP="00576807">
            <w:pPr>
              <w:pStyle w:val="TAC"/>
              <w:rPr>
                <w:rFonts w:eastAsia="MS PGothic"/>
                <w:lang w:val="en-US" w:eastAsia="ja-JP"/>
              </w:rPr>
            </w:pPr>
          </w:p>
        </w:tc>
        <w:tc>
          <w:tcPr>
            <w:tcW w:w="1240" w:type="dxa"/>
            <w:tcBorders>
              <w:top w:val="single" w:sz="4" w:space="0" w:color="auto"/>
              <w:left w:val="single" w:sz="4" w:space="0" w:color="auto"/>
              <w:bottom w:val="single" w:sz="4" w:space="0" w:color="auto"/>
              <w:right w:val="single" w:sz="4" w:space="0" w:color="auto"/>
            </w:tcBorders>
          </w:tcPr>
          <w:p w14:paraId="5F1008E9" w14:textId="77777777" w:rsidR="002B01FE" w:rsidRPr="001C0CC4" w:rsidRDefault="002B01FE" w:rsidP="00576807">
            <w:pPr>
              <w:pStyle w:val="TAC"/>
              <w:rPr>
                <w:lang w:val="en-US"/>
              </w:rPr>
            </w:pPr>
            <w:proofErr w:type="gramStart"/>
            <w:r w:rsidRPr="001C0CC4">
              <w:rPr>
                <w:lang w:val="en-US"/>
              </w:rPr>
              <w:t>&gt;</w:t>
            </w:r>
            <w:r>
              <w:rPr>
                <w:lang w:val="en-US"/>
              </w:rPr>
              <w:t>[</w:t>
            </w:r>
            <w:proofErr w:type="gramEnd"/>
            <w:r>
              <w:rPr>
                <w:lang w:val="en-US"/>
              </w:rPr>
              <w:t>24.3]</w:t>
            </w:r>
            <w:r w:rsidRPr="001C0CC4">
              <w:rPr>
                <w:lang w:val="en-US"/>
              </w:rPr>
              <w:t> MHz</w:t>
            </w:r>
          </w:p>
        </w:tc>
        <w:tc>
          <w:tcPr>
            <w:tcW w:w="1294" w:type="dxa"/>
            <w:tcBorders>
              <w:top w:val="single" w:sz="4" w:space="0" w:color="auto"/>
              <w:left w:val="single" w:sz="4" w:space="0" w:color="auto"/>
              <w:bottom w:val="single" w:sz="4" w:space="0" w:color="auto"/>
              <w:right w:val="single" w:sz="4" w:space="0" w:color="auto"/>
            </w:tcBorders>
          </w:tcPr>
          <w:p w14:paraId="0532CE94" w14:textId="77777777" w:rsidR="002B01FE" w:rsidRPr="001C0CC4" w:rsidRDefault="002B01FE" w:rsidP="00576807">
            <w:pPr>
              <w:pStyle w:val="TAC"/>
              <w:rPr>
                <w:rFonts w:cs="Arial"/>
              </w:rPr>
            </w:pPr>
          </w:p>
        </w:tc>
        <w:tc>
          <w:tcPr>
            <w:tcW w:w="1134" w:type="dxa"/>
            <w:tcBorders>
              <w:top w:val="nil"/>
              <w:left w:val="single" w:sz="4" w:space="0" w:color="auto"/>
              <w:bottom w:val="single" w:sz="4" w:space="0" w:color="auto"/>
              <w:right w:val="single" w:sz="4" w:space="0" w:color="auto"/>
            </w:tcBorders>
            <w:shd w:val="clear" w:color="auto" w:fill="auto"/>
          </w:tcPr>
          <w:p w14:paraId="092BC7E1" w14:textId="77777777" w:rsidR="002B01FE" w:rsidRPr="00DC7196" w:rsidRDefault="002B01FE" w:rsidP="00576807">
            <w:pPr>
              <w:pStyle w:val="TAC"/>
              <w:rPr>
                <w:rFonts w:eastAsia="Calibri"/>
                <w:szCs w:val="22"/>
                <w:lang w:val="en-US"/>
              </w:rPr>
            </w:pPr>
            <w:proofErr w:type="gramStart"/>
            <w:r>
              <w:rPr>
                <w:rFonts w:eastAsia="Calibri"/>
                <w:szCs w:val="22"/>
                <w:lang w:val="en-US"/>
              </w:rPr>
              <w:t>&lt;[</w:t>
            </w:r>
            <w:proofErr w:type="gramEnd"/>
            <w:r>
              <w:rPr>
                <w:rFonts w:eastAsia="Calibri"/>
                <w:szCs w:val="22"/>
                <w:lang w:val="en-US"/>
              </w:rPr>
              <w:t>2.7] MHz</w:t>
            </w:r>
          </w:p>
        </w:tc>
        <w:tc>
          <w:tcPr>
            <w:tcW w:w="728" w:type="dxa"/>
            <w:tcBorders>
              <w:top w:val="nil"/>
              <w:left w:val="single" w:sz="4" w:space="0" w:color="auto"/>
              <w:bottom w:val="single" w:sz="4" w:space="0" w:color="auto"/>
              <w:right w:val="single" w:sz="4" w:space="0" w:color="auto"/>
            </w:tcBorders>
            <w:shd w:val="clear" w:color="auto" w:fill="auto"/>
          </w:tcPr>
          <w:p w14:paraId="6F9FBA7B" w14:textId="77777777" w:rsidR="002B01FE" w:rsidRPr="00DC7196" w:rsidRDefault="002B01FE" w:rsidP="00576807">
            <w:pPr>
              <w:pStyle w:val="TAC"/>
              <w:rPr>
                <w:rFonts w:eastAsia="Calibri"/>
                <w:szCs w:val="22"/>
                <w:lang w:val="en-US"/>
              </w:rPr>
            </w:pPr>
            <w:r>
              <w:rPr>
                <w:rFonts w:eastAsia="Calibri"/>
                <w:szCs w:val="22"/>
                <w:lang w:val="en-US"/>
              </w:rPr>
              <w:t>A7</w:t>
            </w:r>
          </w:p>
        </w:tc>
        <w:tc>
          <w:tcPr>
            <w:tcW w:w="1279" w:type="dxa"/>
            <w:tcBorders>
              <w:top w:val="nil"/>
              <w:left w:val="single" w:sz="4" w:space="0" w:color="auto"/>
              <w:bottom w:val="single" w:sz="4" w:space="0" w:color="auto"/>
              <w:right w:val="single" w:sz="4" w:space="0" w:color="auto"/>
            </w:tcBorders>
            <w:shd w:val="clear" w:color="auto" w:fill="auto"/>
          </w:tcPr>
          <w:p w14:paraId="5DC20647" w14:textId="77777777" w:rsidR="002B01FE" w:rsidRPr="00DC7196" w:rsidRDefault="002B01FE" w:rsidP="00576807">
            <w:pPr>
              <w:pStyle w:val="TAC"/>
              <w:rPr>
                <w:rFonts w:eastAsia="Calibri"/>
                <w:szCs w:val="22"/>
                <w:lang w:val="en-US"/>
              </w:rPr>
            </w:pPr>
          </w:p>
        </w:tc>
        <w:tc>
          <w:tcPr>
            <w:tcW w:w="1113" w:type="dxa"/>
            <w:tcBorders>
              <w:top w:val="nil"/>
              <w:left w:val="single" w:sz="4" w:space="0" w:color="auto"/>
              <w:bottom w:val="single" w:sz="4" w:space="0" w:color="auto"/>
              <w:right w:val="single" w:sz="4" w:space="0" w:color="auto"/>
            </w:tcBorders>
            <w:shd w:val="clear" w:color="auto" w:fill="auto"/>
          </w:tcPr>
          <w:p w14:paraId="7777CCE6" w14:textId="77777777" w:rsidR="002B01FE" w:rsidRPr="00DC7196" w:rsidRDefault="002B01FE" w:rsidP="00576807">
            <w:pPr>
              <w:pStyle w:val="TAC"/>
              <w:rPr>
                <w:rFonts w:eastAsia="Calibri"/>
                <w:szCs w:val="22"/>
                <w:lang w:val="en-US"/>
              </w:rPr>
            </w:pPr>
          </w:p>
        </w:tc>
      </w:tr>
      <w:tr w:rsidR="002B01FE" w:rsidRPr="001C0CC4" w14:paraId="172B63D3" w14:textId="77777777" w:rsidTr="00576807">
        <w:trPr>
          <w:gridAfter w:val="1"/>
          <w:wAfter w:w="8" w:type="dxa"/>
        </w:trPr>
        <w:tc>
          <w:tcPr>
            <w:tcW w:w="1133" w:type="dxa"/>
            <w:vMerge/>
            <w:tcBorders>
              <w:left w:val="single" w:sz="4" w:space="0" w:color="auto"/>
              <w:right w:val="single" w:sz="4" w:space="0" w:color="auto"/>
            </w:tcBorders>
            <w:shd w:val="clear" w:color="auto" w:fill="auto"/>
          </w:tcPr>
          <w:p w14:paraId="767E90AC" w14:textId="77777777" w:rsidR="002B01FE" w:rsidRPr="00DC7196" w:rsidRDefault="002B01FE" w:rsidP="00576807">
            <w:pPr>
              <w:pStyle w:val="TAC"/>
              <w:rPr>
                <w:rFonts w:eastAsia="Calibri"/>
                <w:szCs w:val="22"/>
                <w:lang w:val="en-US"/>
              </w:rPr>
            </w:pPr>
          </w:p>
        </w:tc>
        <w:tc>
          <w:tcPr>
            <w:tcW w:w="1880" w:type="dxa"/>
            <w:vMerge w:val="restart"/>
            <w:tcBorders>
              <w:left w:val="single" w:sz="4" w:space="0" w:color="auto"/>
              <w:right w:val="single" w:sz="4" w:space="0" w:color="auto"/>
            </w:tcBorders>
            <w:vAlign w:val="center"/>
          </w:tcPr>
          <w:p w14:paraId="7080FF88" w14:textId="77777777" w:rsidR="002B01FE" w:rsidRPr="001C0CC4" w:rsidRDefault="002B01FE" w:rsidP="00576807">
            <w:pPr>
              <w:pStyle w:val="TAC"/>
              <w:rPr>
                <w:rFonts w:eastAsia="MS PGothic"/>
                <w:lang w:val="en-US" w:eastAsia="ja-JP"/>
              </w:rPr>
            </w:pPr>
            <w:r w:rsidRPr="001C0CC4">
              <w:rPr>
                <w:rFonts w:eastAsia="MS PGothic" w:cs="Arial"/>
                <w:kern w:val="24"/>
                <w:szCs w:val="18"/>
                <w:lang w:val="en-US" w:eastAsia="ja-JP"/>
              </w:rPr>
              <w:t>36</w:t>
            </w:r>
            <w:r>
              <w:rPr>
                <w:rFonts w:eastAsia="MS PGothic" w:cs="Arial"/>
                <w:kern w:val="24"/>
                <w:szCs w:val="18"/>
                <w:lang w:val="en-US" w:eastAsia="ja-JP"/>
              </w:rPr>
              <w:t>65</w:t>
            </w:r>
            <w:r w:rsidRPr="001C0CC4">
              <w:rPr>
                <w:rFonts w:eastAsia="MS PGothic" w:cs="Arial"/>
                <w:kern w:val="24"/>
                <w:szCs w:val="18"/>
                <w:lang w:val="en-US" w:eastAsia="ja-JP"/>
              </w:rPr>
              <w:t xml:space="preserve"> &lt; F</w:t>
            </w:r>
            <w:r w:rsidRPr="001C0CC4">
              <w:rPr>
                <w:rFonts w:eastAsia="MS PGothic" w:cs="Arial"/>
                <w:kern w:val="24"/>
                <w:szCs w:val="18"/>
                <w:vertAlign w:val="subscript"/>
                <w:lang w:val="en-US" w:eastAsia="ja-JP"/>
              </w:rPr>
              <w:t>C</w:t>
            </w:r>
            <w:r w:rsidRPr="001C0CC4">
              <w:rPr>
                <w:rFonts w:eastAsia="MS PGothic" w:cs="Arial"/>
                <w:kern w:val="24"/>
                <w:szCs w:val="18"/>
                <w:lang w:val="en-US" w:eastAsia="ja-JP"/>
              </w:rPr>
              <w:t xml:space="preserve"> ≤ 368</w:t>
            </w:r>
            <w:r>
              <w:rPr>
                <w:rFonts w:eastAsia="MS PGothic" w:cs="Arial"/>
                <w:kern w:val="24"/>
                <w:szCs w:val="18"/>
                <w:lang w:val="en-US" w:eastAsia="ja-JP"/>
              </w:rPr>
              <w:t>5</w:t>
            </w:r>
          </w:p>
        </w:tc>
        <w:tc>
          <w:tcPr>
            <w:tcW w:w="1240" w:type="dxa"/>
            <w:tcBorders>
              <w:top w:val="single" w:sz="4" w:space="0" w:color="auto"/>
              <w:left w:val="single" w:sz="4" w:space="0" w:color="auto"/>
              <w:bottom w:val="single" w:sz="4" w:space="0" w:color="auto"/>
              <w:right w:val="single" w:sz="4" w:space="0" w:color="auto"/>
            </w:tcBorders>
          </w:tcPr>
          <w:p w14:paraId="1FD7F7B9" w14:textId="77777777" w:rsidR="002B01FE" w:rsidRPr="001C0CC4" w:rsidRDefault="002B01FE" w:rsidP="00576807">
            <w:pPr>
              <w:pStyle w:val="TAC"/>
              <w:rPr>
                <w:lang w:val="en-US"/>
              </w:rPr>
            </w:pPr>
          </w:p>
        </w:tc>
        <w:tc>
          <w:tcPr>
            <w:tcW w:w="1294" w:type="dxa"/>
            <w:tcBorders>
              <w:top w:val="single" w:sz="4" w:space="0" w:color="auto"/>
              <w:left w:val="single" w:sz="4" w:space="0" w:color="auto"/>
              <w:bottom w:val="single" w:sz="4" w:space="0" w:color="auto"/>
              <w:right w:val="single" w:sz="4" w:space="0" w:color="auto"/>
            </w:tcBorders>
          </w:tcPr>
          <w:p w14:paraId="3B473CAA" w14:textId="77777777" w:rsidR="002B01FE" w:rsidRPr="001C0CC4" w:rsidRDefault="002B01FE" w:rsidP="00576807">
            <w:pPr>
              <w:pStyle w:val="TAC"/>
              <w:rPr>
                <w:lang w:val="en-US"/>
              </w:rPr>
            </w:pPr>
            <w:proofErr w:type="gramStart"/>
            <w:r w:rsidRPr="001C0CC4">
              <w:rPr>
                <w:lang w:val="en-US"/>
              </w:rPr>
              <w:t>&gt;</w:t>
            </w:r>
            <w:r>
              <w:rPr>
                <w:lang w:val="en-US"/>
              </w:rPr>
              <w:t>[</w:t>
            </w:r>
            <w:proofErr w:type="gramEnd"/>
            <w:r w:rsidRPr="001C0CC4">
              <w:rPr>
                <w:lang w:val="en-US"/>
              </w:rPr>
              <w:t>2</w:t>
            </w:r>
            <w:r>
              <w:rPr>
                <w:lang w:val="en-US"/>
              </w:rPr>
              <w:t>1.6]</w:t>
            </w:r>
            <w:r w:rsidRPr="001C0CC4">
              <w:rPr>
                <w:lang w:val="en-US"/>
              </w:rPr>
              <w:t> MHz</w:t>
            </w:r>
          </w:p>
        </w:tc>
        <w:tc>
          <w:tcPr>
            <w:tcW w:w="1134" w:type="dxa"/>
            <w:tcBorders>
              <w:top w:val="nil"/>
              <w:left w:val="single" w:sz="4" w:space="0" w:color="auto"/>
              <w:bottom w:val="single" w:sz="4" w:space="0" w:color="auto"/>
              <w:right w:val="single" w:sz="4" w:space="0" w:color="auto"/>
            </w:tcBorders>
            <w:shd w:val="clear" w:color="auto" w:fill="auto"/>
          </w:tcPr>
          <w:p w14:paraId="36EF1209" w14:textId="77777777" w:rsidR="002B01FE" w:rsidRPr="00DC7196" w:rsidRDefault="002B01FE" w:rsidP="00576807">
            <w:pPr>
              <w:pStyle w:val="TAC"/>
              <w:rPr>
                <w:rFonts w:eastAsia="Calibri"/>
                <w:szCs w:val="22"/>
                <w:lang w:val="en-US"/>
              </w:rPr>
            </w:pPr>
          </w:p>
        </w:tc>
        <w:tc>
          <w:tcPr>
            <w:tcW w:w="728" w:type="dxa"/>
            <w:tcBorders>
              <w:top w:val="nil"/>
              <w:left w:val="single" w:sz="4" w:space="0" w:color="auto"/>
              <w:bottom w:val="single" w:sz="4" w:space="0" w:color="auto"/>
              <w:right w:val="single" w:sz="4" w:space="0" w:color="auto"/>
            </w:tcBorders>
            <w:shd w:val="clear" w:color="auto" w:fill="auto"/>
          </w:tcPr>
          <w:p w14:paraId="0C93B9AA" w14:textId="77777777" w:rsidR="002B01FE" w:rsidRPr="00DC7196" w:rsidRDefault="002B01FE" w:rsidP="00576807">
            <w:pPr>
              <w:pStyle w:val="TAC"/>
              <w:rPr>
                <w:rFonts w:eastAsia="Calibri"/>
                <w:szCs w:val="22"/>
                <w:lang w:val="en-US"/>
              </w:rPr>
            </w:pPr>
            <w:r w:rsidRPr="001C0CC4">
              <w:rPr>
                <w:lang w:val="en-US"/>
              </w:rPr>
              <w:t>A7</w:t>
            </w:r>
          </w:p>
        </w:tc>
        <w:tc>
          <w:tcPr>
            <w:tcW w:w="1279" w:type="dxa"/>
            <w:tcBorders>
              <w:top w:val="nil"/>
              <w:left w:val="single" w:sz="4" w:space="0" w:color="auto"/>
              <w:bottom w:val="single" w:sz="4" w:space="0" w:color="auto"/>
              <w:right w:val="single" w:sz="4" w:space="0" w:color="auto"/>
            </w:tcBorders>
            <w:shd w:val="clear" w:color="auto" w:fill="auto"/>
          </w:tcPr>
          <w:p w14:paraId="1A4672CC" w14:textId="77777777" w:rsidR="002B01FE" w:rsidRPr="00DC7196" w:rsidRDefault="002B01FE" w:rsidP="00576807">
            <w:pPr>
              <w:pStyle w:val="TAC"/>
              <w:rPr>
                <w:rFonts w:eastAsia="Calibri"/>
                <w:szCs w:val="22"/>
                <w:lang w:val="en-US"/>
              </w:rPr>
            </w:pPr>
          </w:p>
        </w:tc>
        <w:tc>
          <w:tcPr>
            <w:tcW w:w="1113" w:type="dxa"/>
            <w:tcBorders>
              <w:top w:val="nil"/>
              <w:left w:val="single" w:sz="4" w:space="0" w:color="auto"/>
              <w:bottom w:val="single" w:sz="4" w:space="0" w:color="auto"/>
              <w:right w:val="single" w:sz="4" w:space="0" w:color="auto"/>
            </w:tcBorders>
            <w:shd w:val="clear" w:color="auto" w:fill="auto"/>
          </w:tcPr>
          <w:p w14:paraId="1BAEACE4" w14:textId="77777777" w:rsidR="002B01FE" w:rsidRPr="00DC7196" w:rsidRDefault="002B01FE" w:rsidP="00576807">
            <w:pPr>
              <w:pStyle w:val="TAC"/>
              <w:rPr>
                <w:rFonts w:eastAsia="Calibri"/>
                <w:szCs w:val="22"/>
                <w:lang w:val="en-US"/>
              </w:rPr>
            </w:pPr>
          </w:p>
        </w:tc>
      </w:tr>
      <w:tr w:rsidR="002B01FE" w:rsidRPr="001C0CC4" w14:paraId="7FCC2D23" w14:textId="77777777" w:rsidTr="00576807">
        <w:trPr>
          <w:gridAfter w:val="1"/>
          <w:wAfter w:w="8" w:type="dxa"/>
        </w:trPr>
        <w:tc>
          <w:tcPr>
            <w:tcW w:w="1133" w:type="dxa"/>
            <w:vMerge/>
            <w:tcBorders>
              <w:left w:val="single" w:sz="4" w:space="0" w:color="auto"/>
              <w:right w:val="single" w:sz="4" w:space="0" w:color="auto"/>
            </w:tcBorders>
            <w:shd w:val="clear" w:color="auto" w:fill="auto"/>
          </w:tcPr>
          <w:p w14:paraId="76A14395" w14:textId="77777777" w:rsidR="002B01FE" w:rsidRPr="00DC7196" w:rsidRDefault="002B01FE" w:rsidP="00576807">
            <w:pPr>
              <w:pStyle w:val="TAC"/>
              <w:rPr>
                <w:rFonts w:eastAsia="Calibri"/>
                <w:szCs w:val="22"/>
                <w:lang w:val="en-US"/>
              </w:rPr>
            </w:pPr>
          </w:p>
        </w:tc>
        <w:tc>
          <w:tcPr>
            <w:tcW w:w="1880" w:type="dxa"/>
            <w:vMerge/>
            <w:tcBorders>
              <w:left w:val="single" w:sz="4" w:space="0" w:color="auto"/>
              <w:right w:val="single" w:sz="4" w:space="0" w:color="auto"/>
            </w:tcBorders>
          </w:tcPr>
          <w:p w14:paraId="23AA923B" w14:textId="77777777" w:rsidR="002B01FE" w:rsidRPr="001C0CC4" w:rsidRDefault="002B01FE" w:rsidP="00576807">
            <w:pPr>
              <w:pStyle w:val="TAC"/>
              <w:rPr>
                <w:rFonts w:eastAsia="MS PGothic"/>
                <w:lang w:val="en-US" w:eastAsia="ja-JP"/>
              </w:rPr>
            </w:pPr>
          </w:p>
        </w:tc>
        <w:tc>
          <w:tcPr>
            <w:tcW w:w="1240" w:type="dxa"/>
            <w:tcBorders>
              <w:top w:val="single" w:sz="4" w:space="0" w:color="auto"/>
              <w:left w:val="single" w:sz="4" w:space="0" w:color="auto"/>
              <w:bottom w:val="single" w:sz="4" w:space="0" w:color="auto"/>
              <w:right w:val="single" w:sz="4" w:space="0" w:color="auto"/>
            </w:tcBorders>
          </w:tcPr>
          <w:p w14:paraId="61B8B8E0" w14:textId="77777777" w:rsidR="002B01FE" w:rsidRPr="001C0CC4" w:rsidRDefault="002B01FE" w:rsidP="00576807">
            <w:pPr>
              <w:pStyle w:val="TAC"/>
              <w:rPr>
                <w:lang w:val="en-US"/>
              </w:rPr>
            </w:pPr>
          </w:p>
        </w:tc>
        <w:tc>
          <w:tcPr>
            <w:tcW w:w="1294" w:type="dxa"/>
            <w:vMerge w:val="restart"/>
            <w:tcBorders>
              <w:top w:val="single" w:sz="4" w:space="0" w:color="auto"/>
              <w:left w:val="single" w:sz="4" w:space="0" w:color="auto"/>
              <w:right w:val="single" w:sz="4" w:space="0" w:color="auto"/>
            </w:tcBorders>
          </w:tcPr>
          <w:p w14:paraId="0699423E" w14:textId="77777777" w:rsidR="002B01FE" w:rsidRPr="001C0CC4" w:rsidRDefault="002B01FE" w:rsidP="00576807">
            <w:pPr>
              <w:pStyle w:val="TAC"/>
              <w:rPr>
                <w:lang w:val="en-US"/>
              </w:rPr>
            </w:pPr>
            <w:proofErr w:type="gramStart"/>
            <w:r w:rsidRPr="001C0CC4">
              <w:rPr>
                <w:rFonts w:cs="Arial"/>
              </w:rPr>
              <w:t>≤</w:t>
            </w:r>
            <w:r>
              <w:rPr>
                <w:rFonts w:cs="Arial"/>
              </w:rPr>
              <w:t>[</w:t>
            </w:r>
            <w:proofErr w:type="gramEnd"/>
            <w:r w:rsidRPr="001C0CC4">
              <w:t>2</w:t>
            </w:r>
            <w:r>
              <w:t>1.6]</w:t>
            </w:r>
            <w:r w:rsidRPr="001C0CC4">
              <w:rPr>
                <w:lang w:val="en-US"/>
              </w:rPr>
              <w:t> </w:t>
            </w:r>
            <w:r w:rsidRPr="001C0CC4">
              <w:t>MHz</w:t>
            </w:r>
            <w:r>
              <w:t>,</w:t>
            </w:r>
            <w:r w:rsidRPr="001C0CC4">
              <w:t xml:space="preserve"> </w:t>
            </w:r>
            <w:r w:rsidRPr="001C0CC4">
              <w:rPr>
                <w:rFonts w:cs="Arial"/>
              </w:rPr>
              <w:t>≥</w:t>
            </w:r>
            <w:r>
              <w:rPr>
                <w:rFonts w:cs="Arial"/>
              </w:rPr>
              <w:t>[</w:t>
            </w:r>
            <w:r>
              <w:t>4.32]</w:t>
            </w:r>
            <w:r w:rsidRPr="001C0CC4">
              <w:rPr>
                <w:lang w:val="en-US"/>
              </w:rPr>
              <w:t> </w:t>
            </w:r>
            <w:r w:rsidRPr="001C0CC4">
              <w:t>MHz</w:t>
            </w:r>
          </w:p>
        </w:tc>
        <w:tc>
          <w:tcPr>
            <w:tcW w:w="1134" w:type="dxa"/>
            <w:tcBorders>
              <w:top w:val="nil"/>
              <w:left w:val="single" w:sz="4" w:space="0" w:color="auto"/>
              <w:bottom w:val="single" w:sz="4" w:space="0" w:color="auto"/>
              <w:right w:val="single" w:sz="4" w:space="0" w:color="auto"/>
            </w:tcBorders>
            <w:shd w:val="clear" w:color="auto" w:fill="auto"/>
          </w:tcPr>
          <w:p w14:paraId="408F0855" w14:textId="77777777" w:rsidR="002B01FE" w:rsidRPr="00DC7196" w:rsidRDefault="002B01FE" w:rsidP="00576807">
            <w:pPr>
              <w:pStyle w:val="TAC"/>
              <w:rPr>
                <w:rFonts w:eastAsia="Calibri"/>
                <w:szCs w:val="22"/>
                <w:lang w:val="en-US"/>
              </w:rPr>
            </w:pPr>
            <w:proofErr w:type="gramStart"/>
            <w:r w:rsidRPr="001C0CC4">
              <w:rPr>
                <w:rFonts w:cs="Arial"/>
              </w:rPr>
              <w:t>≥</w:t>
            </w:r>
            <w:r>
              <w:rPr>
                <w:rFonts w:cs="Arial"/>
              </w:rPr>
              <w:t>[</w:t>
            </w:r>
            <w:proofErr w:type="gramEnd"/>
            <w:r w:rsidRPr="001C0CC4">
              <w:t>1</w:t>
            </w:r>
            <w:r>
              <w:t>5.3</w:t>
            </w:r>
            <w:r>
              <w:rPr>
                <w:lang w:val="en-US"/>
              </w:rPr>
              <w:t xml:space="preserve">] </w:t>
            </w:r>
            <w:r w:rsidRPr="001C0CC4">
              <w:t>MHz</w:t>
            </w:r>
          </w:p>
        </w:tc>
        <w:tc>
          <w:tcPr>
            <w:tcW w:w="728" w:type="dxa"/>
            <w:tcBorders>
              <w:top w:val="nil"/>
              <w:left w:val="single" w:sz="4" w:space="0" w:color="auto"/>
              <w:bottom w:val="single" w:sz="4" w:space="0" w:color="auto"/>
              <w:right w:val="single" w:sz="4" w:space="0" w:color="auto"/>
            </w:tcBorders>
            <w:shd w:val="clear" w:color="auto" w:fill="auto"/>
          </w:tcPr>
          <w:p w14:paraId="4A3F8D7A" w14:textId="77777777" w:rsidR="002B01FE" w:rsidRPr="00DC7196" w:rsidRDefault="002B01FE" w:rsidP="00576807">
            <w:pPr>
              <w:pStyle w:val="TAC"/>
              <w:rPr>
                <w:rFonts w:eastAsia="Calibri"/>
                <w:szCs w:val="22"/>
                <w:lang w:val="en-US"/>
              </w:rPr>
            </w:pPr>
            <w:r>
              <w:rPr>
                <w:rFonts w:eastAsia="Calibri"/>
                <w:szCs w:val="22"/>
                <w:lang w:val="en-US"/>
              </w:rPr>
              <w:t>A2</w:t>
            </w:r>
          </w:p>
        </w:tc>
        <w:tc>
          <w:tcPr>
            <w:tcW w:w="1279" w:type="dxa"/>
            <w:tcBorders>
              <w:top w:val="nil"/>
              <w:left w:val="single" w:sz="4" w:space="0" w:color="auto"/>
              <w:bottom w:val="single" w:sz="4" w:space="0" w:color="auto"/>
              <w:right w:val="single" w:sz="4" w:space="0" w:color="auto"/>
            </w:tcBorders>
            <w:shd w:val="clear" w:color="auto" w:fill="auto"/>
          </w:tcPr>
          <w:p w14:paraId="0323710B" w14:textId="77777777" w:rsidR="002B01FE" w:rsidRPr="00DC7196" w:rsidRDefault="002B01FE" w:rsidP="00576807">
            <w:pPr>
              <w:pStyle w:val="TAC"/>
              <w:rPr>
                <w:rFonts w:eastAsia="Calibri"/>
                <w:szCs w:val="22"/>
                <w:lang w:val="en-US"/>
              </w:rPr>
            </w:pPr>
          </w:p>
        </w:tc>
        <w:tc>
          <w:tcPr>
            <w:tcW w:w="1113" w:type="dxa"/>
            <w:tcBorders>
              <w:top w:val="nil"/>
              <w:left w:val="single" w:sz="4" w:space="0" w:color="auto"/>
              <w:bottom w:val="single" w:sz="4" w:space="0" w:color="auto"/>
              <w:right w:val="single" w:sz="4" w:space="0" w:color="auto"/>
            </w:tcBorders>
            <w:shd w:val="clear" w:color="auto" w:fill="auto"/>
          </w:tcPr>
          <w:p w14:paraId="01B45FCF" w14:textId="77777777" w:rsidR="002B01FE" w:rsidRPr="00DC7196" w:rsidRDefault="002B01FE" w:rsidP="00576807">
            <w:pPr>
              <w:pStyle w:val="TAC"/>
              <w:rPr>
                <w:rFonts w:eastAsia="Calibri"/>
                <w:szCs w:val="22"/>
                <w:lang w:val="en-US"/>
              </w:rPr>
            </w:pPr>
          </w:p>
        </w:tc>
      </w:tr>
      <w:tr w:rsidR="002B01FE" w:rsidRPr="001C0CC4" w14:paraId="7DC2BDFD" w14:textId="77777777" w:rsidTr="00576807">
        <w:trPr>
          <w:gridAfter w:val="1"/>
          <w:wAfter w:w="8" w:type="dxa"/>
        </w:trPr>
        <w:tc>
          <w:tcPr>
            <w:tcW w:w="1133" w:type="dxa"/>
            <w:vMerge/>
            <w:tcBorders>
              <w:left w:val="single" w:sz="4" w:space="0" w:color="auto"/>
              <w:right w:val="single" w:sz="4" w:space="0" w:color="auto"/>
            </w:tcBorders>
            <w:shd w:val="clear" w:color="auto" w:fill="auto"/>
          </w:tcPr>
          <w:p w14:paraId="56EC9D9B" w14:textId="77777777" w:rsidR="002B01FE" w:rsidRPr="00DC7196" w:rsidRDefault="002B01FE" w:rsidP="00576807">
            <w:pPr>
              <w:pStyle w:val="TAC"/>
              <w:rPr>
                <w:rFonts w:eastAsia="Calibri"/>
                <w:szCs w:val="22"/>
                <w:lang w:val="en-US"/>
              </w:rPr>
            </w:pPr>
          </w:p>
        </w:tc>
        <w:tc>
          <w:tcPr>
            <w:tcW w:w="1880" w:type="dxa"/>
            <w:vMerge/>
            <w:tcBorders>
              <w:left w:val="single" w:sz="4" w:space="0" w:color="auto"/>
              <w:right w:val="single" w:sz="4" w:space="0" w:color="auto"/>
            </w:tcBorders>
          </w:tcPr>
          <w:p w14:paraId="4E672C48" w14:textId="77777777" w:rsidR="002B01FE" w:rsidRPr="001C0CC4" w:rsidRDefault="002B01FE" w:rsidP="00576807">
            <w:pPr>
              <w:pStyle w:val="TAC"/>
              <w:rPr>
                <w:rFonts w:eastAsia="MS PGothic"/>
                <w:lang w:val="en-US" w:eastAsia="ja-JP"/>
              </w:rPr>
            </w:pPr>
          </w:p>
        </w:tc>
        <w:tc>
          <w:tcPr>
            <w:tcW w:w="1240" w:type="dxa"/>
            <w:tcBorders>
              <w:top w:val="single" w:sz="4" w:space="0" w:color="auto"/>
              <w:left w:val="single" w:sz="4" w:space="0" w:color="auto"/>
              <w:bottom w:val="single" w:sz="4" w:space="0" w:color="auto"/>
              <w:right w:val="single" w:sz="4" w:space="0" w:color="auto"/>
            </w:tcBorders>
          </w:tcPr>
          <w:p w14:paraId="671AB25A" w14:textId="77777777" w:rsidR="002B01FE" w:rsidRPr="001C0CC4" w:rsidRDefault="002B01FE" w:rsidP="00576807">
            <w:pPr>
              <w:pStyle w:val="TAC"/>
              <w:rPr>
                <w:lang w:val="en-US"/>
              </w:rPr>
            </w:pPr>
          </w:p>
        </w:tc>
        <w:tc>
          <w:tcPr>
            <w:tcW w:w="1294" w:type="dxa"/>
            <w:vMerge/>
            <w:tcBorders>
              <w:left w:val="single" w:sz="4" w:space="0" w:color="auto"/>
              <w:bottom w:val="single" w:sz="4" w:space="0" w:color="auto"/>
              <w:right w:val="single" w:sz="4" w:space="0" w:color="auto"/>
            </w:tcBorders>
          </w:tcPr>
          <w:p w14:paraId="06390BA1" w14:textId="77777777" w:rsidR="002B01FE" w:rsidRPr="001C0CC4" w:rsidRDefault="002B01FE" w:rsidP="00576807">
            <w:pPr>
              <w:pStyle w:val="TAC"/>
              <w:rPr>
                <w:lang w:val="en-US"/>
              </w:rPr>
            </w:pPr>
          </w:p>
        </w:tc>
        <w:tc>
          <w:tcPr>
            <w:tcW w:w="1134" w:type="dxa"/>
            <w:tcBorders>
              <w:top w:val="nil"/>
              <w:left w:val="single" w:sz="4" w:space="0" w:color="auto"/>
              <w:bottom w:val="single" w:sz="4" w:space="0" w:color="auto"/>
              <w:right w:val="single" w:sz="4" w:space="0" w:color="auto"/>
            </w:tcBorders>
            <w:shd w:val="clear" w:color="auto" w:fill="auto"/>
          </w:tcPr>
          <w:p w14:paraId="557FC64D" w14:textId="77777777" w:rsidR="002B01FE" w:rsidRPr="00DC7196" w:rsidRDefault="002B01FE" w:rsidP="00576807">
            <w:pPr>
              <w:pStyle w:val="TAC"/>
              <w:rPr>
                <w:rFonts w:eastAsia="Calibri"/>
                <w:szCs w:val="22"/>
                <w:lang w:val="en-US"/>
              </w:rPr>
            </w:pPr>
            <w:proofErr w:type="gramStart"/>
            <w:r>
              <w:rPr>
                <w:rFonts w:eastAsia="Calibri"/>
                <w:szCs w:val="22"/>
                <w:lang w:val="en-US"/>
              </w:rPr>
              <w:t>&lt;[</w:t>
            </w:r>
            <w:proofErr w:type="gramEnd"/>
            <w:r>
              <w:rPr>
                <w:rFonts w:eastAsia="Calibri"/>
                <w:szCs w:val="22"/>
                <w:lang w:val="en-US"/>
              </w:rPr>
              <w:t>15.3] MHz</w:t>
            </w:r>
          </w:p>
        </w:tc>
        <w:tc>
          <w:tcPr>
            <w:tcW w:w="728" w:type="dxa"/>
            <w:tcBorders>
              <w:top w:val="nil"/>
              <w:left w:val="single" w:sz="4" w:space="0" w:color="auto"/>
              <w:bottom w:val="single" w:sz="4" w:space="0" w:color="auto"/>
              <w:right w:val="single" w:sz="4" w:space="0" w:color="auto"/>
            </w:tcBorders>
            <w:shd w:val="clear" w:color="auto" w:fill="auto"/>
          </w:tcPr>
          <w:p w14:paraId="21E75543" w14:textId="77777777" w:rsidR="002B01FE" w:rsidRPr="00DC7196" w:rsidRDefault="002B01FE" w:rsidP="00576807">
            <w:pPr>
              <w:pStyle w:val="TAC"/>
              <w:rPr>
                <w:rFonts w:eastAsia="Calibri"/>
                <w:szCs w:val="22"/>
                <w:lang w:val="en-US"/>
              </w:rPr>
            </w:pPr>
            <w:r>
              <w:rPr>
                <w:rFonts w:eastAsia="Calibri"/>
                <w:szCs w:val="22"/>
                <w:lang w:val="en-US"/>
              </w:rPr>
              <w:t>A1</w:t>
            </w:r>
          </w:p>
        </w:tc>
        <w:tc>
          <w:tcPr>
            <w:tcW w:w="1279" w:type="dxa"/>
            <w:tcBorders>
              <w:top w:val="nil"/>
              <w:left w:val="single" w:sz="4" w:space="0" w:color="auto"/>
              <w:bottom w:val="single" w:sz="4" w:space="0" w:color="auto"/>
              <w:right w:val="single" w:sz="4" w:space="0" w:color="auto"/>
            </w:tcBorders>
            <w:shd w:val="clear" w:color="auto" w:fill="auto"/>
          </w:tcPr>
          <w:p w14:paraId="42BEA449" w14:textId="77777777" w:rsidR="002B01FE" w:rsidRPr="00DC7196" w:rsidRDefault="002B01FE" w:rsidP="00576807">
            <w:pPr>
              <w:pStyle w:val="TAC"/>
              <w:rPr>
                <w:rFonts w:eastAsia="Calibri"/>
                <w:szCs w:val="22"/>
                <w:lang w:val="en-US"/>
              </w:rPr>
            </w:pPr>
          </w:p>
        </w:tc>
        <w:tc>
          <w:tcPr>
            <w:tcW w:w="1113" w:type="dxa"/>
            <w:tcBorders>
              <w:top w:val="nil"/>
              <w:left w:val="single" w:sz="4" w:space="0" w:color="auto"/>
              <w:bottom w:val="single" w:sz="4" w:space="0" w:color="auto"/>
              <w:right w:val="single" w:sz="4" w:space="0" w:color="auto"/>
            </w:tcBorders>
            <w:shd w:val="clear" w:color="auto" w:fill="auto"/>
          </w:tcPr>
          <w:p w14:paraId="26B16029" w14:textId="77777777" w:rsidR="002B01FE" w:rsidRPr="00DC7196" w:rsidRDefault="002B01FE" w:rsidP="00576807">
            <w:pPr>
              <w:pStyle w:val="TAC"/>
              <w:rPr>
                <w:rFonts w:eastAsia="Calibri"/>
                <w:szCs w:val="22"/>
                <w:lang w:val="en-US"/>
              </w:rPr>
            </w:pPr>
          </w:p>
        </w:tc>
      </w:tr>
      <w:tr w:rsidR="002B01FE" w:rsidRPr="001C0CC4" w14:paraId="48BAC188" w14:textId="77777777" w:rsidTr="00576807">
        <w:trPr>
          <w:gridAfter w:val="1"/>
          <w:wAfter w:w="8" w:type="dxa"/>
        </w:trPr>
        <w:tc>
          <w:tcPr>
            <w:tcW w:w="1133" w:type="dxa"/>
            <w:vMerge/>
            <w:tcBorders>
              <w:left w:val="single" w:sz="4" w:space="0" w:color="auto"/>
              <w:right w:val="single" w:sz="4" w:space="0" w:color="auto"/>
            </w:tcBorders>
            <w:shd w:val="clear" w:color="auto" w:fill="auto"/>
          </w:tcPr>
          <w:p w14:paraId="32FF7C7C" w14:textId="77777777" w:rsidR="002B01FE" w:rsidRPr="00DC7196" w:rsidRDefault="002B01FE" w:rsidP="00576807">
            <w:pPr>
              <w:pStyle w:val="TAC"/>
              <w:rPr>
                <w:rFonts w:eastAsia="Calibri"/>
                <w:szCs w:val="22"/>
                <w:lang w:val="en-US"/>
              </w:rPr>
            </w:pPr>
          </w:p>
        </w:tc>
        <w:tc>
          <w:tcPr>
            <w:tcW w:w="1880" w:type="dxa"/>
            <w:vMerge/>
            <w:tcBorders>
              <w:left w:val="single" w:sz="4" w:space="0" w:color="auto"/>
              <w:bottom w:val="single" w:sz="4" w:space="0" w:color="auto"/>
              <w:right w:val="single" w:sz="4" w:space="0" w:color="auto"/>
            </w:tcBorders>
          </w:tcPr>
          <w:p w14:paraId="0E577857" w14:textId="77777777" w:rsidR="002B01FE" w:rsidRPr="001C0CC4" w:rsidRDefault="002B01FE" w:rsidP="00576807">
            <w:pPr>
              <w:pStyle w:val="TAC"/>
              <w:rPr>
                <w:rFonts w:eastAsia="MS PGothic"/>
                <w:lang w:val="en-US" w:eastAsia="ja-JP"/>
              </w:rPr>
            </w:pPr>
          </w:p>
        </w:tc>
        <w:tc>
          <w:tcPr>
            <w:tcW w:w="1240" w:type="dxa"/>
            <w:tcBorders>
              <w:top w:val="single" w:sz="4" w:space="0" w:color="auto"/>
              <w:left w:val="single" w:sz="4" w:space="0" w:color="auto"/>
              <w:bottom w:val="single" w:sz="4" w:space="0" w:color="auto"/>
              <w:right w:val="single" w:sz="4" w:space="0" w:color="auto"/>
            </w:tcBorders>
          </w:tcPr>
          <w:p w14:paraId="4CB06C89" w14:textId="77777777" w:rsidR="002B01FE" w:rsidRPr="001C0CC4" w:rsidRDefault="002B01FE" w:rsidP="00576807">
            <w:pPr>
              <w:pStyle w:val="TAC"/>
              <w:rPr>
                <w:lang w:val="en-US"/>
              </w:rPr>
            </w:pPr>
          </w:p>
        </w:tc>
        <w:tc>
          <w:tcPr>
            <w:tcW w:w="1294" w:type="dxa"/>
            <w:tcBorders>
              <w:top w:val="single" w:sz="4" w:space="0" w:color="auto"/>
              <w:left w:val="single" w:sz="4" w:space="0" w:color="auto"/>
              <w:bottom w:val="single" w:sz="4" w:space="0" w:color="auto"/>
              <w:right w:val="single" w:sz="4" w:space="0" w:color="auto"/>
            </w:tcBorders>
          </w:tcPr>
          <w:p w14:paraId="27408FD3" w14:textId="77777777" w:rsidR="002B01FE" w:rsidRPr="001C0CC4" w:rsidRDefault="002B01FE" w:rsidP="00576807">
            <w:pPr>
              <w:pStyle w:val="TAC"/>
              <w:rPr>
                <w:lang w:val="en-US"/>
              </w:rPr>
            </w:pPr>
            <w:proofErr w:type="gramStart"/>
            <w:r w:rsidRPr="001C0CC4">
              <w:rPr>
                <w:lang w:val="en-US"/>
              </w:rPr>
              <w:t>&lt;</w:t>
            </w:r>
            <w:r>
              <w:rPr>
                <w:lang w:val="en-US"/>
              </w:rPr>
              <w:t>[</w:t>
            </w:r>
            <w:proofErr w:type="gramEnd"/>
            <w:r>
              <w:rPr>
                <w:lang w:val="en-US"/>
              </w:rPr>
              <w:t>4.32]</w:t>
            </w:r>
            <w:r w:rsidRPr="001C0CC4">
              <w:rPr>
                <w:lang w:val="en-US"/>
              </w:rPr>
              <w:t> MHz</w:t>
            </w:r>
          </w:p>
        </w:tc>
        <w:tc>
          <w:tcPr>
            <w:tcW w:w="1134" w:type="dxa"/>
            <w:tcBorders>
              <w:top w:val="nil"/>
              <w:left w:val="single" w:sz="4" w:space="0" w:color="auto"/>
              <w:bottom w:val="single" w:sz="4" w:space="0" w:color="auto"/>
              <w:right w:val="single" w:sz="4" w:space="0" w:color="auto"/>
            </w:tcBorders>
            <w:shd w:val="clear" w:color="auto" w:fill="auto"/>
          </w:tcPr>
          <w:p w14:paraId="72DA5323" w14:textId="77777777" w:rsidR="002B01FE" w:rsidRPr="00DC7196" w:rsidRDefault="002B01FE" w:rsidP="00576807">
            <w:pPr>
              <w:pStyle w:val="TAC"/>
              <w:rPr>
                <w:rFonts w:eastAsia="Calibri"/>
                <w:szCs w:val="22"/>
                <w:lang w:val="en-US"/>
              </w:rPr>
            </w:pPr>
            <w:proofErr w:type="gramStart"/>
            <w:r>
              <w:rPr>
                <w:rFonts w:eastAsia="Calibri"/>
                <w:szCs w:val="22"/>
                <w:lang w:val="en-US"/>
              </w:rPr>
              <w:t>&lt;[</w:t>
            </w:r>
            <w:proofErr w:type="gramEnd"/>
            <w:r>
              <w:rPr>
                <w:rFonts w:eastAsia="Calibri"/>
                <w:szCs w:val="22"/>
                <w:lang w:val="en-US"/>
              </w:rPr>
              <w:t>2.7] MHz</w:t>
            </w:r>
          </w:p>
        </w:tc>
        <w:tc>
          <w:tcPr>
            <w:tcW w:w="728" w:type="dxa"/>
            <w:tcBorders>
              <w:top w:val="nil"/>
              <w:left w:val="single" w:sz="4" w:space="0" w:color="auto"/>
              <w:bottom w:val="single" w:sz="4" w:space="0" w:color="auto"/>
              <w:right w:val="single" w:sz="4" w:space="0" w:color="auto"/>
            </w:tcBorders>
            <w:shd w:val="clear" w:color="auto" w:fill="auto"/>
          </w:tcPr>
          <w:p w14:paraId="3CB45C7A" w14:textId="77777777" w:rsidR="002B01FE" w:rsidRPr="00DC7196" w:rsidRDefault="002B01FE" w:rsidP="00576807">
            <w:pPr>
              <w:pStyle w:val="TAC"/>
              <w:rPr>
                <w:rFonts w:eastAsia="Calibri"/>
                <w:szCs w:val="22"/>
                <w:lang w:val="en-US"/>
              </w:rPr>
            </w:pPr>
            <w:r>
              <w:rPr>
                <w:rFonts w:eastAsia="Calibri"/>
                <w:szCs w:val="22"/>
                <w:lang w:val="en-US"/>
              </w:rPr>
              <w:t>A7</w:t>
            </w:r>
          </w:p>
        </w:tc>
        <w:tc>
          <w:tcPr>
            <w:tcW w:w="1279" w:type="dxa"/>
            <w:tcBorders>
              <w:top w:val="nil"/>
              <w:left w:val="single" w:sz="4" w:space="0" w:color="auto"/>
              <w:bottom w:val="single" w:sz="4" w:space="0" w:color="auto"/>
              <w:right w:val="single" w:sz="4" w:space="0" w:color="auto"/>
            </w:tcBorders>
            <w:shd w:val="clear" w:color="auto" w:fill="auto"/>
          </w:tcPr>
          <w:p w14:paraId="6E4C8A69" w14:textId="77777777" w:rsidR="002B01FE" w:rsidRPr="00DC7196" w:rsidRDefault="002B01FE" w:rsidP="00576807">
            <w:pPr>
              <w:pStyle w:val="TAC"/>
              <w:rPr>
                <w:rFonts w:eastAsia="Calibri"/>
                <w:szCs w:val="22"/>
                <w:lang w:val="en-US"/>
              </w:rPr>
            </w:pPr>
          </w:p>
        </w:tc>
        <w:tc>
          <w:tcPr>
            <w:tcW w:w="1113" w:type="dxa"/>
            <w:tcBorders>
              <w:top w:val="nil"/>
              <w:left w:val="single" w:sz="4" w:space="0" w:color="auto"/>
              <w:bottom w:val="single" w:sz="4" w:space="0" w:color="auto"/>
              <w:right w:val="single" w:sz="4" w:space="0" w:color="auto"/>
            </w:tcBorders>
            <w:shd w:val="clear" w:color="auto" w:fill="auto"/>
          </w:tcPr>
          <w:p w14:paraId="0966D309" w14:textId="77777777" w:rsidR="002B01FE" w:rsidRPr="00DC7196" w:rsidRDefault="002B01FE" w:rsidP="00576807">
            <w:pPr>
              <w:pStyle w:val="TAC"/>
              <w:rPr>
                <w:rFonts w:eastAsia="Calibri"/>
                <w:szCs w:val="22"/>
                <w:lang w:val="en-US"/>
              </w:rPr>
            </w:pPr>
          </w:p>
        </w:tc>
      </w:tr>
      <w:tr w:rsidR="002B01FE" w:rsidRPr="001C0CC4" w14:paraId="64E394B2" w14:textId="77777777" w:rsidTr="00576807">
        <w:trPr>
          <w:gridAfter w:val="1"/>
          <w:wAfter w:w="8" w:type="dxa"/>
        </w:trPr>
        <w:tc>
          <w:tcPr>
            <w:tcW w:w="1133" w:type="dxa"/>
            <w:vMerge/>
            <w:tcBorders>
              <w:left w:val="single" w:sz="4" w:space="0" w:color="auto"/>
              <w:right w:val="single" w:sz="4" w:space="0" w:color="auto"/>
            </w:tcBorders>
            <w:shd w:val="clear" w:color="auto" w:fill="auto"/>
          </w:tcPr>
          <w:p w14:paraId="3F9F6043" w14:textId="77777777" w:rsidR="002B01FE" w:rsidRPr="00DC7196" w:rsidRDefault="002B01FE" w:rsidP="00576807">
            <w:pPr>
              <w:pStyle w:val="TAC"/>
              <w:rPr>
                <w:rFonts w:eastAsia="Calibri"/>
                <w:szCs w:val="22"/>
                <w:lang w:val="en-US"/>
              </w:rPr>
            </w:pPr>
          </w:p>
        </w:tc>
        <w:tc>
          <w:tcPr>
            <w:tcW w:w="1880" w:type="dxa"/>
            <w:vMerge w:val="restart"/>
            <w:tcBorders>
              <w:left w:val="single" w:sz="4" w:space="0" w:color="auto"/>
              <w:right w:val="single" w:sz="4" w:space="0" w:color="auto"/>
            </w:tcBorders>
            <w:vAlign w:val="center"/>
          </w:tcPr>
          <w:p w14:paraId="603CCCB8" w14:textId="77777777" w:rsidR="002B01FE" w:rsidRPr="001C0CC4" w:rsidRDefault="002B01FE" w:rsidP="00576807">
            <w:pPr>
              <w:pStyle w:val="TAC"/>
              <w:rPr>
                <w:rFonts w:eastAsia="MS PGothic" w:cs="Arial"/>
                <w:kern w:val="24"/>
                <w:szCs w:val="18"/>
                <w:lang w:val="en-US" w:eastAsia="ja-JP"/>
              </w:rPr>
            </w:pPr>
            <w:r w:rsidRPr="001C0CC4">
              <w:rPr>
                <w:rFonts w:eastAsia="MS PGothic" w:cs="Arial"/>
                <w:kern w:val="24"/>
                <w:szCs w:val="18"/>
                <w:lang w:val="en-US" w:eastAsia="ja-JP"/>
              </w:rPr>
              <w:t>3</w:t>
            </w:r>
            <w:r>
              <w:rPr>
                <w:rFonts w:eastAsia="MS PGothic" w:cs="Arial"/>
                <w:kern w:val="24"/>
                <w:szCs w:val="18"/>
                <w:lang w:val="en-US" w:eastAsia="ja-JP"/>
              </w:rPr>
              <w:t>585</w:t>
            </w:r>
            <w:r w:rsidRPr="001C0CC4">
              <w:rPr>
                <w:rFonts w:eastAsia="MS PGothic" w:cs="Arial"/>
                <w:kern w:val="24"/>
                <w:szCs w:val="18"/>
                <w:lang w:val="en-US" w:eastAsia="ja-JP"/>
              </w:rPr>
              <w:t xml:space="preserve"> ≤ F</w:t>
            </w:r>
            <w:r w:rsidRPr="001C0CC4">
              <w:rPr>
                <w:rFonts w:eastAsia="MS PGothic" w:cs="Arial"/>
                <w:kern w:val="24"/>
                <w:szCs w:val="18"/>
                <w:vertAlign w:val="subscript"/>
                <w:lang w:val="en-US" w:eastAsia="ja-JP"/>
              </w:rPr>
              <w:t>C</w:t>
            </w:r>
            <w:r w:rsidRPr="001C0CC4">
              <w:rPr>
                <w:rFonts w:eastAsia="MS PGothic" w:cs="Arial"/>
                <w:kern w:val="24"/>
                <w:szCs w:val="18"/>
                <w:lang w:val="en-US" w:eastAsia="ja-JP"/>
              </w:rPr>
              <w:t xml:space="preserve"> ≤ 36</w:t>
            </w:r>
            <w:r>
              <w:rPr>
                <w:rFonts w:eastAsia="MS PGothic" w:cs="Arial"/>
                <w:kern w:val="24"/>
                <w:szCs w:val="18"/>
                <w:lang w:val="en-US" w:eastAsia="ja-JP"/>
              </w:rPr>
              <w:t>65</w:t>
            </w:r>
          </w:p>
        </w:tc>
        <w:tc>
          <w:tcPr>
            <w:tcW w:w="1240" w:type="dxa"/>
            <w:tcBorders>
              <w:top w:val="single" w:sz="4" w:space="0" w:color="auto"/>
              <w:left w:val="single" w:sz="4" w:space="0" w:color="auto"/>
              <w:bottom w:val="single" w:sz="4" w:space="0" w:color="auto"/>
              <w:right w:val="single" w:sz="4" w:space="0" w:color="auto"/>
            </w:tcBorders>
          </w:tcPr>
          <w:p w14:paraId="17869BA4" w14:textId="77777777" w:rsidR="002B01FE" w:rsidRPr="00DC7196" w:rsidRDefault="002B01FE" w:rsidP="00576807">
            <w:pPr>
              <w:pStyle w:val="TAC"/>
              <w:rPr>
                <w:rFonts w:eastAsia="Calibri"/>
                <w:szCs w:val="22"/>
                <w:lang w:val="en-US"/>
              </w:rPr>
            </w:pPr>
            <w:proofErr w:type="gramStart"/>
            <w:r w:rsidRPr="001C0CC4">
              <w:rPr>
                <w:rFonts w:cs="Arial"/>
              </w:rPr>
              <w:t>≤</w:t>
            </w:r>
            <w:r>
              <w:rPr>
                <w:rFonts w:cs="Arial"/>
              </w:rPr>
              <w:t>[</w:t>
            </w:r>
            <w:proofErr w:type="gramEnd"/>
            <w:r>
              <w:t>3.96]</w:t>
            </w:r>
            <w:r w:rsidRPr="001C0CC4">
              <w:t xml:space="preserve"> MHz</w:t>
            </w:r>
          </w:p>
        </w:tc>
        <w:tc>
          <w:tcPr>
            <w:tcW w:w="1294" w:type="dxa"/>
            <w:tcBorders>
              <w:top w:val="single" w:sz="4" w:space="0" w:color="auto"/>
              <w:left w:val="single" w:sz="4" w:space="0" w:color="auto"/>
              <w:bottom w:val="single" w:sz="4" w:space="0" w:color="auto"/>
              <w:right w:val="single" w:sz="4" w:space="0" w:color="auto"/>
            </w:tcBorders>
          </w:tcPr>
          <w:p w14:paraId="220DB287" w14:textId="77777777" w:rsidR="002B01FE" w:rsidRPr="001C0CC4" w:rsidRDefault="002B01FE" w:rsidP="00576807">
            <w:pPr>
              <w:pStyle w:val="TAC"/>
              <w:rPr>
                <w:rFonts w:cs="Arial"/>
              </w:rPr>
            </w:pPr>
          </w:p>
        </w:tc>
        <w:tc>
          <w:tcPr>
            <w:tcW w:w="1134" w:type="dxa"/>
            <w:vMerge w:val="restart"/>
            <w:tcBorders>
              <w:top w:val="nil"/>
              <w:left w:val="single" w:sz="4" w:space="0" w:color="auto"/>
              <w:right w:val="single" w:sz="4" w:space="0" w:color="auto"/>
            </w:tcBorders>
            <w:shd w:val="clear" w:color="auto" w:fill="auto"/>
            <w:vAlign w:val="center"/>
          </w:tcPr>
          <w:p w14:paraId="0286B79E" w14:textId="77777777" w:rsidR="002B01FE" w:rsidRPr="00DC7196" w:rsidRDefault="002B01FE" w:rsidP="00576807">
            <w:pPr>
              <w:pStyle w:val="TAC"/>
              <w:rPr>
                <w:rFonts w:eastAsia="Calibri"/>
                <w:szCs w:val="22"/>
                <w:lang w:val="en-US"/>
              </w:rPr>
            </w:pPr>
            <w:proofErr w:type="gramStart"/>
            <w:r w:rsidRPr="001C0CC4">
              <w:rPr>
                <w:lang w:val="en-US"/>
              </w:rPr>
              <w:t>&lt;</w:t>
            </w:r>
            <w:r>
              <w:rPr>
                <w:lang w:val="en-US"/>
              </w:rPr>
              <w:t>[</w:t>
            </w:r>
            <w:proofErr w:type="gramEnd"/>
            <w:r w:rsidRPr="001C0CC4">
              <w:rPr>
                <w:lang w:val="en-US"/>
              </w:rPr>
              <w:t>1.44</w:t>
            </w:r>
            <w:r>
              <w:rPr>
                <w:lang w:val="en-US"/>
              </w:rPr>
              <w:t>]</w:t>
            </w:r>
            <w:r w:rsidRPr="001C0CC4">
              <w:rPr>
                <w:lang w:val="en-US"/>
              </w:rPr>
              <w:t> MHz</w:t>
            </w:r>
          </w:p>
        </w:tc>
        <w:tc>
          <w:tcPr>
            <w:tcW w:w="728" w:type="dxa"/>
            <w:tcBorders>
              <w:top w:val="nil"/>
              <w:left w:val="single" w:sz="4" w:space="0" w:color="auto"/>
              <w:bottom w:val="single" w:sz="4" w:space="0" w:color="auto"/>
              <w:right w:val="single" w:sz="4" w:space="0" w:color="auto"/>
            </w:tcBorders>
            <w:shd w:val="clear" w:color="auto" w:fill="auto"/>
          </w:tcPr>
          <w:p w14:paraId="053EE252" w14:textId="77777777" w:rsidR="002B01FE" w:rsidRPr="00DC7196" w:rsidRDefault="002B01FE" w:rsidP="00576807">
            <w:pPr>
              <w:pStyle w:val="TAC"/>
              <w:rPr>
                <w:rFonts w:eastAsia="Calibri"/>
                <w:szCs w:val="22"/>
                <w:lang w:val="en-US"/>
              </w:rPr>
            </w:pPr>
          </w:p>
        </w:tc>
        <w:tc>
          <w:tcPr>
            <w:tcW w:w="1279" w:type="dxa"/>
            <w:tcBorders>
              <w:top w:val="nil"/>
              <w:left w:val="single" w:sz="4" w:space="0" w:color="auto"/>
              <w:bottom w:val="single" w:sz="4" w:space="0" w:color="auto"/>
              <w:right w:val="single" w:sz="4" w:space="0" w:color="auto"/>
            </w:tcBorders>
            <w:shd w:val="clear" w:color="auto" w:fill="auto"/>
          </w:tcPr>
          <w:p w14:paraId="587D26ED" w14:textId="77777777" w:rsidR="002B01FE" w:rsidRPr="001C0CC4" w:rsidRDefault="002B01FE" w:rsidP="00576807">
            <w:pPr>
              <w:pStyle w:val="TAC"/>
              <w:rPr>
                <w:lang w:val="en-US"/>
              </w:rPr>
            </w:pPr>
            <w:proofErr w:type="gramStart"/>
            <w:r w:rsidRPr="001C0CC4">
              <w:rPr>
                <w:lang w:val="en-US"/>
              </w:rPr>
              <w:t>&gt;[</w:t>
            </w:r>
            <w:proofErr w:type="gramEnd"/>
            <w:r>
              <w:rPr>
                <w:lang w:val="en-US"/>
              </w:rPr>
              <w:t>19.44</w:t>
            </w:r>
            <w:r w:rsidRPr="001C0CC4">
              <w:rPr>
                <w:lang w:val="en-US"/>
              </w:rPr>
              <w:t>] MHz</w:t>
            </w:r>
          </w:p>
        </w:tc>
        <w:tc>
          <w:tcPr>
            <w:tcW w:w="1113" w:type="dxa"/>
            <w:tcBorders>
              <w:top w:val="nil"/>
              <w:left w:val="single" w:sz="4" w:space="0" w:color="auto"/>
              <w:bottom w:val="single" w:sz="4" w:space="0" w:color="auto"/>
              <w:right w:val="single" w:sz="4" w:space="0" w:color="auto"/>
            </w:tcBorders>
            <w:shd w:val="clear" w:color="auto" w:fill="auto"/>
          </w:tcPr>
          <w:p w14:paraId="544B3957" w14:textId="77777777" w:rsidR="002B01FE" w:rsidRPr="001C0CC4" w:rsidRDefault="002B01FE" w:rsidP="00576807">
            <w:pPr>
              <w:pStyle w:val="TAC"/>
              <w:rPr>
                <w:lang w:val="en-US"/>
              </w:rPr>
            </w:pPr>
            <w:r>
              <w:rPr>
                <w:lang w:val="en-US"/>
              </w:rPr>
              <w:t>[3.5]</w:t>
            </w:r>
          </w:p>
        </w:tc>
      </w:tr>
      <w:tr w:rsidR="002B01FE" w:rsidRPr="001C0CC4" w14:paraId="5AA0CAB5" w14:textId="77777777" w:rsidTr="00576807">
        <w:trPr>
          <w:gridAfter w:val="1"/>
          <w:wAfter w:w="8" w:type="dxa"/>
        </w:trPr>
        <w:tc>
          <w:tcPr>
            <w:tcW w:w="1133" w:type="dxa"/>
            <w:vMerge/>
            <w:tcBorders>
              <w:left w:val="single" w:sz="4" w:space="0" w:color="auto"/>
              <w:bottom w:val="single" w:sz="4" w:space="0" w:color="auto"/>
              <w:right w:val="single" w:sz="4" w:space="0" w:color="auto"/>
            </w:tcBorders>
            <w:shd w:val="clear" w:color="auto" w:fill="auto"/>
          </w:tcPr>
          <w:p w14:paraId="09CC658E" w14:textId="77777777" w:rsidR="002B01FE" w:rsidRPr="00DC7196" w:rsidRDefault="002B01FE" w:rsidP="00576807">
            <w:pPr>
              <w:pStyle w:val="TAC"/>
              <w:rPr>
                <w:rFonts w:eastAsia="Calibri"/>
                <w:szCs w:val="22"/>
                <w:lang w:val="en-US"/>
              </w:rPr>
            </w:pPr>
          </w:p>
        </w:tc>
        <w:tc>
          <w:tcPr>
            <w:tcW w:w="1880" w:type="dxa"/>
            <w:vMerge/>
            <w:tcBorders>
              <w:left w:val="single" w:sz="4" w:space="0" w:color="auto"/>
              <w:bottom w:val="single" w:sz="4" w:space="0" w:color="auto"/>
              <w:right w:val="single" w:sz="4" w:space="0" w:color="auto"/>
            </w:tcBorders>
          </w:tcPr>
          <w:p w14:paraId="0160B9DA" w14:textId="77777777" w:rsidR="002B01FE" w:rsidRPr="001C0CC4" w:rsidRDefault="002B01FE" w:rsidP="00576807">
            <w:pPr>
              <w:pStyle w:val="TAC"/>
              <w:rPr>
                <w:rFonts w:eastAsia="MS PGothic"/>
                <w:lang w:val="en-US" w:eastAsia="ja-JP"/>
              </w:rPr>
            </w:pPr>
          </w:p>
        </w:tc>
        <w:tc>
          <w:tcPr>
            <w:tcW w:w="1240" w:type="dxa"/>
            <w:tcBorders>
              <w:top w:val="single" w:sz="4" w:space="0" w:color="auto"/>
              <w:left w:val="single" w:sz="4" w:space="0" w:color="auto"/>
              <w:bottom w:val="single" w:sz="4" w:space="0" w:color="auto"/>
              <w:right w:val="single" w:sz="4" w:space="0" w:color="auto"/>
            </w:tcBorders>
          </w:tcPr>
          <w:p w14:paraId="76C69BAF" w14:textId="77777777" w:rsidR="002B01FE" w:rsidRPr="001C0CC4" w:rsidRDefault="002B01FE" w:rsidP="00576807">
            <w:pPr>
              <w:pStyle w:val="TAC"/>
              <w:rPr>
                <w:lang w:val="en-US"/>
              </w:rPr>
            </w:pPr>
          </w:p>
        </w:tc>
        <w:tc>
          <w:tcPr>
            <w:tcW w:w="1294" w:type="dxa"/>
            <w:tcBorders>
              <w:top w:val="single" w:sz="4" w:space="0" w:color="auto"/>
              <w:left w:val="single" w:sz="4" w:space="0" w:color="auto"/>
              <w:bottom w:val="single" w:sz="4" w:space="0" w:color="auto"/>
              <w:right w:val="single" w:sz="4" w:space="0" w:color="auto"/>
            </w:tcBorders>
          </w:tcPr>
          <w:p w14:paraId="3C4F9152" w14:textId="77777777" w:rsidR="002B01FE" w:rsidRPr="001C0CC4" w:rsidRDefault="002B01FE" w:rsidP="00576807">
            <w:pPr>
              <w:pStyle w:val="TAC"/>
              <w:rPr>
                <w:rFonts w:cs="Arial"/>
              </w:rPr>
            </w:pPr>
            <w:r w:rsidRPr="001C0CC4">
              <w:rPr>
                <w:rFonts w:cs="Arial"/>
              </w:rPr>
              <w:t>≥</w:t>
            </w:r>
            <w:r w:rsidRPr="001C0CC4">
              <w:t xml:space="preserve"> </w:t>
            </w:r>
            <w:r>
              <w:t>[24.66]</w:t>
            </w:r>
          </w:p>
        </w:tc>
        <w:tc>
          <w:tcPr>
            <w:tcW w:w="1134" w:type="dxa"/>
            <w:vMerge/>
            <w:tcBorders>
              <w:left w:val="single" w:sz="4" w:space="0" w:color="auto"/>
              <w:bottom w:val="single" w:sz="4" w:space="0" w:color="auto"/>
              <w:right w:val="single" w:sz="4" w:space="0" w:color="auto"/>
            </w:tcBorders>
            <w:shd w:val="clear" w:color="auto" w:fill="auto"/>
          </w:tcPr>
          <w:p w14:paraId="5386C8D6" w14:textId="77777777" w:rsidR="002B01FE" w:rsidRPr="00DC7196" w:rsidRDefault="002B01FE" w:rsidP="00576807">
            <w:pPr>
              <w:pStyle w:val="TAC"/>
              <w:rPr>
                <w:rFonts w:eastAsia="Calibri"/>
                <w:szCs w:val="22"/>
                <w:lang w:val="en-US"/>
              </w:rPr>
            </w:pPr>
          </w:p>
        </w:tc>
        <w:tc>
          <w:tcPr>
            <w:tcW w:w="728" w:type="dxa"/>
            <w:tcBorders>
              <w:top w:val="nil"/>
              <w:left w:val="single" w:sz="4" w:space="0" w:color="auto"/>
              <w:bottom w:val="single" w:sz="4" w:space="0" w:color="auto"/>
              <w:right w:val="single" w:sz="4" w:space="0" w:color="auto"/>
            </w:tcBorders>
            <w:shd w:val="clear" w:color="auto" w:fill="auto"/>
          </w:tcPr>
          <w:p w14:paraId="74D38F9B" w14:textId="77777777" w:rsidR="002B01FE" w:rsidRPr="00DC7196" w:rsidRDefault="002B01FE" w:rsidP="00576807">
            <w:pPr>
              <w:pStyle w:val="TAC"/>
              <w:rPr>
                <w:rFonts w:eastAsia="Calibri"/>
                <w:szCs w:val="22"/>
                <w:lang w:val="en-US"/>
              </w:rPr>
            </w:pPr>
          </w:p>
        </w:tc>
        <w:tc>
          <w:tcPr>
            <w:tcW w:w="1279" w:type="dxa"/>
            <w:tcBorders>
              <w:top w:val="nil"/>
              <w:left w:val="single" w:sz="4" w:space="0" w:color="auto"/>
              <w:bottom w:val="single" w:sz="4" w:space="0" w:color="auto"/>
              <w:right w:val="single" w:sz="4" w:space="0" w:color="auto"/>
            </w:tcBorders>
            <w:shd w:val="clear" w:color="auto" w:fill="auto"/>
          </w:tcPr>
          <w:p w14:paraId="733933A7" w14:textId="77777777" w:rsidR="002B01FE" w:rsidRPr="00DC7196" w:rsidRDefault="002B01FE" w:rsidP="00576807">
            <w:pPr>
              <w:pStyle w:val="TAC"/>
              <w:rPr>
                <w:rFonts w:eastAsia="Calibri"/>
                <w:szCs w:val="22"/>
                <w:lang w:val="en-US"/>
              </w:rPr>
            </w:pPr>
          </w:p>
        </w:tc>
        <w:tc>
          <w:tcPr>
            <w:tcW w:w="1113" w:type="dxa"/>
            <w:tcBorders>
              <w:top w:val="nil"/>
              <w:left w:val="single" w:sz="4" w:space="0" w:color="auto"/>
              <w:bottom w:val="single" w:sz="4" w:space="0" w:color="auto"/>
              <w:right w:val="single" w:sz="4" w:space="0" w:color="auto"/>
            </w:tcBorders>
            <w:shd w:val="clear" w:color="auto" w:fill="auto"/>
          </w:tcPr>
          <w:p w14:paraId="747F81BB" w14:textId="77777777" w:rsidR="002B01FE" w:rsidRPr="00DC7196" w:rsidRDefault="002B01FE" w:rsidP="00576807">
            <w:pPr>
              <w:pStyle w:val="TAC"/>
              <w:rPr>
                <w:rFonts w:eastAsia="Calibri"/>
                <w:szCs w:val="22"/>
                <w:lang w:val="en-US"/>
              </w:rPr>
            </w:pPr>
          </w:p>
        </w:tc>
      </w:tr>
      <w:tr w:rsidR="002B01FE" w:rsidRPr="001C0CC4" w14:paraId="1427CA7D" w14:textId="77777777" w:rsidTr="00576807">
        <w:trPr>
          <w:gridAfter w:val="1"/>
          <w:wAfter w:w="8" w:type="dxa"/>
        </w:trPr>
        <w:tc>
          <w:tcPr>
            <w:tcW w:w="1133" w:type="dxa"/>
            <w:vMerge w:val="restart"/>
            <w:tcBorders>
              <w:top w:val="single" w:sz="4" w:space="0" w:color="auto"/>
              <w:left w:val="single" w:sz="4" w:space="0" w:color="auto"/>
              <w:right w:val="single" w:sz="4" w:space="0" w:color="auto"/>
            </w:tcBorders>
            <w:shd w:val="clear" w:color="auto" w:fill="auto"/>
            <w:vAlign w:val="center"/>
            <w:hideMark/>
          </w:tcPr>
          <w:p w14:paraId="658D719F" w14:textId="77777777" w:rsidR="002B01FE" w:rsidRPr="001C0CC4" w:rsidRDefault="002B01FE" w:rsidP="00576807">
            <w:pPr>
              <w:pStyle w:val="TAC"/>
              <w:rPr>
                <w:lang w:val="en-US"/>
              </w:rPr>
            </w:pPr>
            <w:r w:rsidRPr="001C0CC4">
              <w:rPr>
                <w:lang w:val="en-US"/>
              </w:rPr>
              <w:t>40 MHz</w:t>
            </w:r>
          </w:p>
        </w:tc>
        <w:tc>
          <w:tcPr>
            <w:tcW w:w="1880" w:type="dxa"/>
            <w:vMerge w:val="restart"/>
            <w:tcBorders>
              <w:top w:val="single" w:sz="4" w:space="0" w:color="auto"/>
              <w:left w:val="single" w:sz="4" w:space="0" w:color="auto"/>
              <w:right w:val="single" w:sz="4" w:space="0" w:color="auto"/>
            </w:tcBorders>
            <w:shd w:val="clear" w:color="auto" w:fill="auto"/>
            <w:vAlign w:val="center"/>
            <w:hideMark/>
          </w:tcPr>
          <w:p w14:paraId="7E4CC1DE" w14:textId="77777777" w:rsidR="002B01FE" w:rsidRPr="001C0CC4" w:rsidRDefault="002B01FE" w:rsidP="00576807">
            <w:pPr>
              <w:pStyle w:val="TAC"/>
              <w:rPr>
                <w:rFonts w:eastAsia="MS PGothic" w:cs="Arial"/>
                <w:kern w:val="24"/>
                <w:szCs w:val="18"/>
                <w:lang w:val="en-US" w:eastAsia="ja-JP"/>
              </w:rPr>
            </w:pPr>
            <w:r w:rsidRPr="001C0CC4">
              <w:rPr>
                <w:rFonts w:eastAsia="MS PGothic" w:cs="Arial"/>
                <w:kern w:val="24"/>
                <w:szCs w:val="18"/>
                <w:lang w:val="en-US" w:eastAsia="ja-JP"/>
              </w:rPr>
              <w:t>3570 ≤ F</w:t>
            </w:r>
            <w:r w:rsidRPr="001C0CC4">
              <w:rPr>
                <w:rFonts w:eastAsia="MS PGothic" w:cs="Arial"/>
                <w:kern w:val="24"/>
                <w:szCs w:val="18"/>
                <w:vertAlign w:val="subscript"/>
                <w:lang w:val="en-US" w:eastAsia="ja-JP"/>
              </w:rPr>
              <w:t>C</w:t>
            </w:r>
            <w:r w:rsidRPr="001C0CC4">
              <w:rPr>
                <w:rFonts w:eastAsia="MS PGothic" w:cs="Arial"/>
                <w:kern w:val="24"/>
                <w:szCs w:val="18"/>
                <w:lang w:val="en-US" w:eastAsia="ja-JP"/>
              </w:rPr>
              <w:t xml:space="preserve"> </w:t>
            </w:r>
            <w:r w:rsidRPr="001C0CC4">
              <w:rPr>
                <w:lang w:val="en-US"/>
              </w:rPr>
              <w:t>&lt;</w:t>
            </w:r>
            <w:r w:rsidRPr="001C0CC4">
              <w:rPr>
                <w:rFonts w:eastAsia="MS PGothic" w:cs="Arial"/>
                <w:kern w:val="24"/>
                <w:szCs w:val="18"/>
                <w:lang w:val="en-US" w:eastAsia="ja-JP"/>
              </w:rPr>
              <w:t xml:space="preserve"> 3600</w:t>
            </w:r>
          </w:p>
        </w:tc>
        <w:tc>
          <w:tcPr>
            <w:tcW w:w="1240" w:type="dxa"/>
            <w:tcBorders>
              <w:top w:val="single" w:sz="4" w:space="0" w:color="auto"/>
              <w:left w:val="single" w:sz="4" w:space="0" w:color="auto"/>
              <w:bottom w:val="single" w:sz="4" w:space="0" w:color="auto"/>
              <w:right w:val="single" w:sz="4" w:space="0" w:color="auto"/>
            </w:tcBorders>
            <w:hideMark/>
          </w:tcPr>
          <w:p w14:paraId="61B64B12" w14:textId="77777777" w:rsidR="002B01FE" w:rsidRPr="00DC7196" w:rsidRDefault="002B01FE" w:rsidP="00576807">
            <w:pPr>
              <w:pStyle w:val="TAC"/>
              <w:rPr>
                <w:rFonts w:eastAsia="Calibri"/>
                <w:szCs w:val="22"/>
                <w:lang w:val="en-US"/>
              </w:rPr>
            </w:pPr>
            <w:r w:rsidRPr="001C0CC4">
              <w:rPr>
                <w:lang w:val="en-US"/>
              </w:rPr>
              <w:t>&lt;11.34 MHz</w:t>
            </w:r>
          </w:p>
        </w:tc>
        <w:tc>
          <w:tcPr>
            <w:tcW w:w="1294" w:type="dxa"/>
            <w:tcBorders>
              <w:top w:val="single" w:sz="4" w:space="0" w:color="auto"/>
              <w:left w:val="single" w:sz="4" w:space="0" w:color="auto"/>
              <w:bottom w:val="single" w:sz="4" w:space="0" w:color="auto"/>
              <w:right w:val="single" w:sz="4" w:space="0" w:color="auto"/>
            </w:tcBorders>
          </w:tcPr>
          <w:p w14:paraId="296AE142" w14:textId="77777777" w:rsidR="002B01FE" w:rsidRPr="001C0CC4" w:rsidRDefault="002B01FE" w:rsidP="00576807">
            <w:pPr>
              <w:pStyle w:val="TAC"/>
              <w:rPr>
                <w:lang w:val="en-US"/>
              </w:rPr>
            </w:pPr>
          </w:p>
        </w:tc>
        <w:tc>
          <w:tcPr>
            <w:tcW w:w="1134" w:type="dxa"/>
            <w:tcBorders>
              <w:top w:val="single" w:sz="4" w:space="0" w:color="auto"/>
              <w:left w:val="single" w:sz="4" w:space="0" w:color="auto"/>
              <w:bottom w:val="single" w:sz="4" w:space="0" w:color="auto"/>
              <w:right w:val="single" w:sz="4" w:space="0" w:color="auto"/>
            </w:tcBorders>
          </w:tcPr>
          <w:p w14:paraId="04507427" w14:textId="77777777" w:rsidR="002B01FE" w:rsidRPr="001C0CC4" w:rsidRDefault="002B01FE" w:rsidP="00576807">
            <w:pPr>
              <w:pStyle w:val="TAC"/>
              <w:rPr>
                <w:lang w:val="en-US"/>
              </w:rPr>
            </w:pPr>
          </w:p>
        </w:tc>
        <w:tc>
          <w:tcPr>
            <w:tcW w:w="728" w:type="dxa"/>
            <w:tcBorders>
              <w:top w:val="single" w:sz="4" w:space="0" w:color="auto"/>
              <w:left w:val="single" w:sz="4" w:space="0" w:color="auto"/>
              <w:right w:val="single" w:sz="4" w:space="0" w:color="auto"/>
            </w:tcBorders>
            <w:hideMark/>
          </w:tcPr>
          <w:p w14:paraId="1D84A11C" w14:textId="77777777" w:rsidR="002B01FE" w:rsidRPr="001C0CC4" w:rsidRDefault="002B01FE" w:rsidP="00576807">
            <w:pPr>
              <w:pStyle w:val="TAC"/>
              <w:rPr>
                <w:lang w:val="en-US"/>
              </w:rPr>
            </w:pPr>
            <w:r w:rsidRPr="001C0CC4">
              <w:rPr>
                <w:lang w:val="en-US"/>
              </w:rPr>
              <w:t>A7</w:t>
            </w:r>
          </w:p>
        </w:tc>
        <w:tc>
          <w:tcPr>
            <w:tcW w:w="1279" w:type="dxa"/>
            <w:tcBorders>
              <w:top w:val="single" w:sz="4" w:space="0" w:color="auto"/>
              <w:left w:val="single" w:sz="4" w:space="0" w:color="auto"/>
              <w:bottom w:val="nil"/>
              <w:right w:val="single" w:sz="4" w:space="0" w:color="auto"/>
            </w:tcBorders>
            <w:shd w:val="clear" w:color="auto" w:fill="auto"/>
          </w:tcPr>
          <w:p w14:paraId="042577B5" w14:textId="77777777" w:rsidR="002B01FE" w:rsidRPr="001C0CC4" w:rsidRDefault="002B01FE" w:rsidP="00576807">
            <w:pPr>
              <w:pStyle w:val="TAC"/>
              <w:rPr>
                <w:lang w:val="en-US"/>
              </w:rPr>
            </w:pPr>
          </w:p>
        </w:tc>
        <w:tc>
          <w:tcPr>
            <w:tcW w:w="1113" w:type="dxa"/>
            <w:tcBorders>
              <w:top w:val="single" w:sz="4" w:space="0" w:color="auto"/>
              <w:left w:val="single" w:sz="4" w:space="0" w:color="auto"/>
              <w:bottom w:val="nil"/>
              <w:right w:val="single" w:sz="4" w:space="0" w:color="auto"/>
            </w:tcBorders>
            <w:shd w:val="clear" w:color="auto" w:fill="auto"/>
          </w:tcPr>
          <w:p w14:paraId="2C6E07A3" w14:textId="77777777" w:rsidR="002B01FE" w:rsidRPr="001C0CC4" w:rsidRDefault="002B01FE" w:rsidP="00576807">
            <w:pPr>
              <w:pStyle w:val="TAC"/>
              <w:rPr>
                <w:lang w:val="en-US"/>
              </w:rPr>
            </w:pPr>
          </w:p>
        </w:tc>
      </w:tr>
      <w:tr w:rsidR="002B01FE" w:rsidRPr="001C0CC4" w14:paraId="306F5EB3" w14:textId="77777777" w:rsidTr="00576807">
        <w:trPr>
          <w:gridAfter w:val="1"/>
          <w:wAfter w:w="8" w:type="dxa"/>
        </w:trPr>
        <w:tc>
          <w:tcPr>
            <w:tcW w:w="1133" w:type="dxa"/>
            <w:vMerge/>
            <w:tcBorders>
              <w:left w:val="single" w:sz="4" w:space="0" w:color="auto"/>
              <w:right w:val="single" w:sz="4" w:space="0" w:color="auto"/>
            </w:tcBorders>
            <w:shd w:val="clear" w:color="auto" w:fill="auto"/>
          </w:tcPr>
          <w:p w14:paraId="558FE1D2" w14:textId="77777777" w:rsidR="002B01FE" w:rsidRPr="001C0CC4" w:rsidRDefault="002B01FE" w:rsidP="00576807">
            <w:pPr>
              <w:pStyle w:val="TAC"/>
              <w:rPr>
                <w:lang w:val="en-US"/>
              </w:rPr>
            </w:pPr>
          </w:p>
        </w:tc>
        <w:tc>
          <w:tcPr>
            <w:tcW w:w="1880" w:type="dxa"/>
            <w:vMerge/>
            <w:tcBorders>
              <w:left w:val="single" w:sz="4" w:space="0" w:color="auto"/>
              <w:right w:val="single" w:sz="4" w:space="0" w:color="auto"/>
            </w:tcBorders>
            <w:shd w:val="clear" w:color="auto" w:fill="auto"/>
          </w:tcPr>
          <w:p w14:paraId="0BD708EA" w14:textId="77777777" w:rsidR="002B01FE" w:rsidRPr="001C0CC4" w:rsidRDefault="002B01FE" w:rsidP="00576807">
            <w:pPr>
              <w:pStyle w:val="TAC"/>
              <w:rPr>
                <w:rFonts w:eastAsia="MS PGothic" w:cs="Arial"/>
                <w:kern w:val="24"/>
                <w:szCs w:val="18"/>
                <w:lang w:val="en-US" w:eastAsia="ja-JP"/>
              </w:rPr>
            </w:pPr>
          </w:p>
        </w:tc>
        <w:tc>
          <w:tcPr>
            <w:tcW w:w="1240" w:type="dxa"/>
            <w:vMerge w:val="restart"/>
            <w:tcBorders>
              <w:top w:val="single" w:sz="4" w:space="0" w:color="auto"/>
              <w:left w:val="single" w:sz="4" w:space="0" w:color="auto"/>
              <w:right w:val="single" w:sz="4" w:space="0" w:color="auto"/>
            </w:tcBorders>
            <w:shd w:val="clear" w:color="auto" w:fill="auto"/>
          </w:tcPr>
          <w:p w14:paraId="537DA165" w14:textId="77777777" w:rsidR="002B01FE" w:rsidRPr="001C0CC4" w:rsidRDefault="002B01FE" w:rsidP="00576807">
            <w:pPr>
              <w:pStyle w:val="TAC"/>
            </w:pPr>
            <w:r w:rsidRPr="001C0CC4">
              <w:rPr>
                <w:rFonts w:cs="Arial"/>
              </w:rPr>
              <w:t>≥</w:t>
            </w:r>
            <w:r w:rsidRPr="001C0CC4">
              <w:t>11.34</w:t>
            </w:r>
            <w:r w:rsidRPr="001C0CC4">
              <w:rPr>
                <w:lang w:val="en-US"/>
              </w:rPr>
              <w:t> </w:t>
            </w:r>
            <w:r w:rsidRPr="001C0CC4">
              <w:t>MH</w:t>
            </w:r>
            <w:r>
              <w:t>z</w:t>
            </w:r>
            <w:r w:rsidRPr="001C0CC4">
              <w:t>,</w:t>
            </w:r>
          </w:p>
          <w:p w14:paraId="15A575DD" w14:textId="144A8EF8" w:rsidR="002B01FE" w:rsidRPr="001C0CC4" w:rsidRDefault="002B01FE" w:rsidP="00576807">
            <w:pPr>
              <w:pStyle w:val="TAC"/>
              <w:rPr>
                <w:lang w:val="en-US"/>
              </w:rPr>
            </w:pPr>
            <w:r w:rsidRPr="001C0CC4">
              <w:rPr>
                <w:rFonts w:cs="Arial"/>
              </w:rPr>
              <w:t>≤</w:t>
            </w:r>
            <w:r w:rsidRPr="001C0CC4">
              <w:t>3</w:t>
            </w:r>
            <w:r>
              <w:t>0.96</w:t>
            </w:r>
            <w:r w:rsidRPr="001C0CC4">
              <w:t>MHz</w:t>
            </w:r>
          </w:p>
        </w:tc>
        <w:tc>
          <w:tcPr>
            <w:tcW w:w="1294" w:type="dxa"/>
            <w:tcBorders>
              <w:top w:val="single" w:sz="4" w:space="0" w:color="auto"/>
              <w:left w:val="single" w:sz="4" w:space="0" w:color="auto"/>
              <w:bottom w:val="nil"/>
              <w:right w:val="single" w:sz="4" w:space="0" w:color="auto"/>
            </w:tcBorders>
            <w:shd w:val="clear" w:color="auto" w:fill="auto"/>
          </w:tcPr>
          <w:p w14:paraId="07A74E6B" w14:textId="77777777" w:rsidR="002B01FE" w:rsidRPr="001C0CC4" w:rsidRDefault="002B01FE" w:rsidP="00576807">
            <w:pPr>
              <w:pStyle w:val="TAC"/>
              <w:rPr>
                <w:lang w:val="en-US"/>
              </w:rPr>
            </w:pPr>
          </w:p>
        </w:tc>
        <w:tc>
          <w:tcPr>
            <w:tcW w:w="1134" w:type="dxa"/>
            <w:tcBorders>
              <w:top w:val="single" w:sz="4" w:space="0" w:color="auto"/>
              <w:left w:val="single" w:sz="4" w:space="0" w:color="auto"/>
              <w:bottom w:val="single" w:sz="4" w:space="0" w:color="auto"/>
              <w:right w:val="single" w:sz="4" w:space="0" w:color="auto"/>
            </w:tcBorders>
          </w:tcPr>
          <w:p w14:paraId="38781C03" w14:textId="77777777" w:rsidR="002B01FE" w:rsidRPr="001C0CC4" w:rsidRDefault="002B01FE" w:rsidP="00576807">
            <w:pPr>
              <w:pStyle w:val="TAC"/>
              <w:rPr>
                <w:lang w:val="en-US"/>
              </w:rPr>
            </w:pPr>
            <w:r w:rsidRPr="001C0CC4">
              <w:rPr>
                <w:rFonts w:cs="Arial"/>
              </w:rPr>
              <w:t>≥</w:t>
            </w:r>
            <w:r w:rsidRPr="001C0CC4">
              <w:t>18</w:t>
            </w:r>
            <w:r w:rsidRPr="001C0CC4">
              <w:rPr>
                <w:lang w:val="en-US"/>
              </w:rPr>
              <w:t> </w:t>
            </w:r>
            <w:r w:rsidRPr="001C0CC4">
              <w:t>MHz</w:t>
            </w:r>
          </w:p>
        </w:tc>
        <w:tc>
          <w:tcPr>
            <w:tcW w:w="728" w:type="dxa"/>
            <w:tcBorders>
              <w:left w:val="single" w:sz="4" w:space="0" w:color="auto"/>
              <w:right w:val="single" w:sz="4" w:space="0" w:color="auto"/>
            </w:tcBorders>
          </w:tcPr>
          <w:p w14:paraId="72D78151" w14:textId="77777777" w:rsidR="002B01FE" w:rsidRPr="001C0CC4" w:rsidRDefault="002B01FE" w:rsidP="00576807">
            <w:pPr>
              <w:pStyle w:val="TAC"/>
              <w:rPr>
                <w:lang w:val="en-US"/>
              </w:rPr>
            </w:pPr>
            <w:r w:rsidRPr="001C0CC4">
              <w:rPr>
                <w:lang w:val="en-US"/>
              </w:rPr>
              <w:t>A2</w:t>
            </w:r>
          </w:p>
        </w:tc>
        <w:tc>
          <w:tcPr>
            <w:tcW w:w="1279" w:type="dxa"/>
            <w:tcBorders>
              <w:top w:val="nil"/>
              <w:left w:val="single" w:sz="4" w:space="0" w:color="auto"/>
              <w:bottom w:val="nil"/>
              <w:right w:val="single" w:sz="4" w:space="0" w:color="auto"/>
            </w:tcBorders>
            <w:shd w:val="clear" w:color="auto" w:fill="auto"/>
          </w:tcPr>
          <w:p w14:paraId="508905A6" w14:textId="77777777" w:rsidR="002B01FE" w:rsidRPr="001C0CC4" w:rsidRDefault="002B01FE" w:rsidP="00576807">
            <w:pPr>
              <w:pStyle w:val="TAC"/>
              <w:rPr>
                <w:lang w:val="en-US"/>
              </w:rPr>
            </w:pPr>
          </w:p>
        </w:tc>
        <w:tc>
          <w:tcPr>
            <w:tcW w:w="1113" w:type="dxa"/>
            <w:tcBorders>
              <w:top w:val="nil"/>
              <w:left w:val="single" w:sz="4" w:space="0" w:color="auto"/>
              <w:bottom w:val="nil"/>
              <w:right w:val="single" w:sz="4" w:space="0" w:color="auto"/>
            </w:tcBorders>
            <w:shd w:val="clear" w:color="auto" w:fill="auto"/>
          </w:tcPr>
          <w:p w14:paraId="33AA89A5" w14:textId="77777777" w:rsidR="002B01FE" w:rsidRPr="001C0CC4" w:rsidRDefault="002B01FE" w:rsidP="00576807">
            <w:pPr>
              <w:pStyle w:val="TAC"/>
              <w:rPr>
                <w:lang w:val="en-US"/>
              </w:rPr>
            </w:pPr>
          </w:p>
        </w:tc>
      </w:tr>
      <w:tr w:rsidR="002B01FE" w:rsidRPr="001C0CC4" w14:paraId="709F87E3" w14:textId="77777777" w:rsidTr="00576807">
        <w:trPr>
          <w:gridAfter w:val="1"/>
          <w:wAfter w:w="8" w:type="dxa"/>
        </w:trPr>
        <w:tc>
          <w:tcPr>
            <w:tcW w:w="1133" w:type="dxa"/>
            <w:vMerge/>
            <w:tcBorders>
              <w:left w:val="single" w:sz="4" w:space="0" w:color="auto"/>
              <w:right w:val="single" w:sz="4" w:space="0" w:color="auto"/>
            </w:tcBorders>
            <w:shd w:val="clear" w:color="auto" w:fill="auto"/>
          </w:tcPr>
          <w:p w14:paraId="3B90D81D" w14:textId="77777777" w:rsidR="002B01FE" w:rsidRPr="001C0CC4" w:rsidRDefault="002B01FE" w:rsidP="00576807">
            <w:pPr>
              <w:pStyle w:val="TAC"/>
              <w:rPr>
                <w:lang w:val="en-US"/>
              </w:rPr>
            </w:pPr>
          </w:p>
        </w:tc>
        <w:tc>
          <w:tcPr>
            <w:tcW w:w="1880" w:type="dxa"/>
            <w:vMerge/>
            <w:tcBorders>
              <w:left w:val="single" w:sz="4" w:space="0" w:color="auto"/>
              <w:right w:val="single" w:sz="4" w:space="0" w:color="auto"/>
            </w:tcBorders>
            <w:shd w:val="clear" w:color="auto" w:fill="auto"/>
          </w:tcPr>
          <w:p w14:paraId="3EBF9745" w14:textId="77777777" w:rsidR="002B01FE" w:rsidRPr="001C0CC4" w:rsidRDefault="002B01FE" w:rsidP="00576807">
            <w:pPr>
              <w:pStyle w:val="TAC"/>
              <w:rPr>
                <w:rFonts w:eastAsia="MS PGothic" w:cs="Arial"/>
                <w:kern w:val="24"/>
                <w:szCs w:val="18"/>
                <w:lang w:val="en-US" w:eastAsia="ja-JP"/>
              </w:rPr>
            </w:pPr>
          </w:p>
        </w:tc>
        <w:tc>
          <w:tcPr>
            <w:tcW w:w="1240" w:type="dxa"/>
            <w:vMerge/>
            <w:tcBorders>
              <w:left w:val="single" w:sz="4" w:space="0" w:color="auto"/>
              <w:bottom w:val="single" w:sz="4" w:space="0" w:color="auto"/>
              <w:right w:val="single" w:sz="4" w:space="0" w:color="auto"/>
            </w:tcBorders>
            <w:shd w:val="clear" w:color="auto" w:fill="auto"/>
          </w:tcPr>
          <w:p w14:paraId="571AF786" w14:textId="77777777" w:rsidR="002B01FE" w:rsidRPr="001C0CC4" w:rsidRDefault="002B01FE" w:rsidP="00576807">
            <w:pPr>
              <w:pStyle w:val="TAC"/>
              <w:rPr>
                <w:lang w:val="en-US"/>
              </w:rPr>
            </w:pPr>
          </w:p>
        </w:tc>
        <w:tc>
          <w:tcPr>
            <w:tcW w:w="1294" w:type="dxa"/>
            <w:tcBorders>
              <w:top w:val="nil"/>
              <w:left w:val="single" w:sz="4" w:space="0" w:color="auto"/>
              <w:bottom w:val="single" w:sz="4" w:space="0" w:color="auto"/>
              <w:right w:val="single" w:sz="4" w:space="0" w:color="auto"/>
            </w:tcBorders>
            <w:shd w:val="clear" w:color="auto" w:fill="auto"/>
          </w:tcPr>
          <w:p w14:paraId="4096B821" w14:textId="77777777" w:rsidR="002B01FE" w:rsidRPr="001C0CC4" w:rsidRDefault="002B01FE" w:rsidP="00576807">
            <w:pPr>
              <w:pStyle w:val="TAC"/>
              <w:rPr>
                <w:lang w:val="en-US"/>
              </w:rPr>
            </w:pPr>
          </w:p>
        </w:tc>
        <w:tc>
          <w:tcPr>
            <w:tcW w:w="1134" w:type="dxa"/>
            <w:tcBorders>
              <w:top w:val="single" w:sz="4" w:space="0" w:color="auto"/>
              <w:left w:val="single" w:sz="4" w:space="0" w:color="auto"/>
              <w:bottom w:val="single" w:sz="4" w:space="0" w:color="auto"/>
              <w:right w:val="single" w:sz="4" w:space="0" w:color="auto"/>
            </w:tcBorders>
          </w:tcPr>
          <w:p w14:paraId="7122ABC4" w14:textId="77777777" w:rsidR="002B01FE" w:rsidRPr="001C0CC4" w:rsidRDefault="002B01FE" w:rsidP="00576807">
            <w:pPr>
              <w:pStyle w:val="TAC"/>
              <w:rPr>
                <w:lang w:val="en-US"/>
              </w:rPr>
            </w:pPr>
            <w:r w:rsidRPr="001C0CC4">
              <w:t>&lt;18</w:t>
            </w:r>
            <w:r w:rsidRPr="001C0CC4">
              <w:rPr>
                <w:lang w:val="en-US"/>
              </w:rPr>
              <w:t> </w:t>
            </w:r>
            <w:r w:rsidRPr="001C0CC4">
              <w:t>MHz</w:t>
            </w:r>
          </w:p>
        </w:tc>
        <w:tc>
          <w:tcPr>
            <w:tcW w:w="728" w:type="dxa"/>
            <w:tcBorders>
              <w:left w:val="single" w:sz="4" w:space="0" w:color="auto"/>
              <w:right w:val="single" w:sz="4" w:space="0" w:color="auto"/>
            </w:tcBorders>
          </w:tcPr>
          <w:p w14:paraId="5A247FFA" w14:textId="77777777" w:rsidR="002B01FE" w:rsidRPr="001C0CC4" w:rsidRDefault="002B01FE" w:rsidP="00576807">
            <w:pPr>
              <w:pStyle w:val="TAC"/>
              <w:rPr>
                <w:lang w:val="en-US"/>
              </w:rPr>
            </w:pPr>
            <w:r w:rsidRPr="001C0CC4">
              <w:rPr>
                <w:lang w:val="en-US"/>
              </w:rPr>
              <w:t>A1</w:t>
            </w:r>
          </w:p>
        </w:tc>
        <w:tc>
          <w:tcPr>
            <w:tcW w:w="1279" w:type="dxa"/>
            <w:tcBorders>
              <w:top w:val="nil"/>
              <w:left w:val="single" w:sz="4" w:space="0" w:color="auto"/>
              <w:bottom w:val="nil"/>
              <w:right w:val="single" w:sz="4" w:space="0" w:color="auto"/>
            </w:tcBorders>
            <w:shd w:val="clear" w:color="auto" w:fill="auto"/>
          </w:tcPr>
          <w:p w14:paraId="454E8ABD" w14:textId="77777777" w:rsidR="002B01FE" w:rsidRPr="001C0CC4" w:rsidRDefault="002B01FE" w:rsidP="00576807">
            <w:pPr>
              <w:pStyle w:val="TAC"/>
              <w:rPr>
                <w:lang w:val="en-US"/>
              </w:rPr>
            </w:pPr>
          </w:p>
        </w:tc>
        <w:tc>
          <w:tcPr>
            <w:tcW w:w="1113" w:type="dxa"/>
            <w:tcBorders>
              <w:top w:val="nil"/>
              <w:left w:val="single" w:sz="4" w:space="0" w:color="auto"/>
              <w:bottom w:val="nil"/>
              <w:right w:val="single" w:sz="4" w:space="0" w:color="auto"/>
            </w:tcBorders>
            <w:shd w:val="clear" w:color="auto" w:fill="auto"/>
          </w:tcPr>
          <w:p w14:paraId="712D443B" w14:textId="77777777" w:rsidR="002B01FE" w:rsidRPr="001C0CC4" w:rsidRDefault="002B01FE" w:rsidP="00576807">
            <w:pPr>
              <w:pStyle w:val="TAC"/>
              <w:rPr>
                <w:lang w:val="en-US"/>
              </w:rPr>
            </w:pPr>
          </w:p>
        </w:tc>
      </w:tr>
      <w:tr w:rsidR="002B01FE" w:rsidRPr="001C0CC4" w14:paraId="438D03FA" w14:textId="77777777" w:rsidTr="00576807">
        <w:trPr>
          <w:gridAfter w:val="1"/>
          <w:wAfter w:w="8" w:type="dxa"/>
        </w:trPr>
        <w:tc>
          <w:tcPr>
            <w:tcW w:w="1133" w:type="dxa"/>
            <w:vMerge/>
            <w:tcBorders>
              <w:left w:val="single" w:sz="4" w:space="0" w:color="auto"/>
              <w:right w:val="single" w:sz="4" w:space="0" w:color="auto"/>
            </w:tcBorders>
            <w:shd w:val="clear" w:color="auto" w:fill="auto"/>
            <w:hideMark/>
          </w:tcPr>
          <w:p w14:paraId="332D046E" w14:textId="77777777" w:rsidR="002B01FE" w:rsidRPr="00DC7196" w:rsidRDefault="002B01FE" w:rsidP="00576807">
            <w:pPr>
              <w:pStyle w:val="TAC"/>
              <w:rPr>
                <w:rFonts w:eastAsia="Calibri"/>
                <w:szCs w:val="22"/>
                <w:lang w:val="en-US"/>
              </w:rPr>
            </w:pPr>
          </w:p>
        </w:tc>
        <w:tc>
          <w:tcPr>
            <w:tcW w:w="1880" w:type="dxa"/>
            <w:vMerge/>
            <w:tcBorders>
              <w:left w:val="single" w:sz="4" w:space="0" w:color="auto"/>
              <w:bottom w:val="single" w:sz="4" w:space="0" w:color="auto"/>
              <w:right w:val="single" w:sz="4" w:space="0" w:color="auto"/>
            </w:tcBorders>
            <w:shd w:val="clear" w:color="auto" w:fill="auto"/>
            <w:hideMark/>
          </w:tcPr>
          <w:p w14:paraId="610FB844" w14:textId="77777777" w:rsidR="002B01FE" w:rsidRPr="001C0CC4" w:rsidRDefault="002B01FE" w:rsidP="00576807">
            <w:pPr>
              <w:pStyle w:val="TAC"/>
              <w:rPr>
                <w:rFonts w:eastAsia="MS PGothic" w:cs="Arial"/>
                <w:kern w:val="24"/>
                <w:szCs w:val="18"/>
                <w:lang w:val="en-US" w:eastAsia="ja-JP"/>
              </w:rPr>
            </w:pPr>
          </w:p>
        </w:tc>
        <w:tc>
          <w:tcPr>
            <w:tcW w:w="1240" w:type="dxa"/>
            <w:tcBorders>
              <w:top w:val="single" w:sz="4" w:space="0" w:color="auto"/>
              <w:left w:val="single" w:sz="4" w:space="0" w:color="auto"/>
              <w:bottom w:val="single" w:sz="4" w:space="0" w:color="auto"/>
              <w:right w:val="single" w:sz="4" w:space="0" w:color="auto"/>
            </w:tcBorders>
          </w:tcPr>
          <w:p w14:paraId="331CED68" w14:textId="4DD52091" w:rsidR="002B01FE" w:rsidRPr="001C0CC4" w:rsidRDefault="002B01FE" w:rsidP="00576807">
            <w:pPr>
              <w:pStyle w:val="TAC"/>
              <w:rPr>
                <w:lang w:val="en-US"/>
              </w:rPr>
            </w:pPr>
            <w:r w:rsidRPr="001C0CC4">
              <w:rPr>
                <w:lang w:val="en-US"/>
              </w:rPr>
              <w:t>&gt;3</w:t>
            </w:r>
            <w:r>
              <w:rPr>
                <w:lang w:val="en-US"/>
              </w:rPr>
              <w:t>0.96</w:t>
            </w:r>
            <w:r w:rsidRPr="001C0CC4">
              <w:rPr>
                <w:lang w:val="en-US"/>
              </w:rPr>
              <w:t> MHz</w:t>
            </w:r>
          </w:p>
        </w:tc>
        <w:tc>
          <w:tcPr>
            <w:tcW w:w="1294" w:type="dxa"/>
            <w:tcBorders>
              <w:top w:val="single" w:sz="4" w:space="0" w:color="auto"/>
              <w:left w:val="single" w:sz="4" w:space="0" w:color="auto"/>
              <w:bottom w:val="single" w:sz="4" w:space="0" w:color="auto"/>
              <w:right w:val="single" w:sz="4" w:space="0" w:color="auto"/>
            </w:tcBorders>
          </w:tcPr>
          <w:p w14:paraId="77CC8D6A" w14:textId="77777777" w:rsidR="002B01FE" w:rsidRPr="001C0CC4" w:rsidRDefault="002B01FE" w:rsidP="00576807">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7D5A0527" w14:textId="77777777" w:rsidR="002B01FE" w:rsidRPr="001C0CC4" w:rsidRDefault="002B01FE" w:rsidP="00576807">
            <w:pPr>
              <w:pStyle w:val="TAC"/>
              <w:rPr>
                <w:lang w:val="en-US"/>
              </w:rPr>
            </w:pPr>
            <w:r w:rsidRPr="001C0CC4">
              <w:rPr>
                <w:lang w:val="en-US"/>
              </w:rPr>
              <w:t>&lt;</w:t>
            </w:r>
            <w:r>
              <w:rPr>
                <w:lang w:val="en-US"/>
              </w:rPr>
              <w:t>3.6</w:t>
            </w:r>
            <w:r w:rsidRPr="001C0CC4">
              <w:rPr>
                <w:lang w:val="en-US"/>
              </w:rPr>
              <w:t> MHz</w:t>
            </w:r>
          </w:p>
        </w:tc>
        <w:tc>
          <w:tcPr>
            <w:tcW w:w="728" w:type="dxa"/>
            <w:tcBorders>
              <w:left w:val="single" w:sz="4" w:space="0" w:color="auto"/>
              <w:right w:val="single" w:sz="4" w:space="0" w:color="auto"/>
            </w:tcBorders>
            <w:hideMark/>
          </w:tcPr>
          <w:p w14:paraId="0184ADDF" w14:textId="77777777" w:rsidR="002B01FE" w:rsidRPr="00DC7196" w:rsidRDefault="002B01FE" w:rsidP="00576807">
            <w:pPr>
              <w:pStyle w:val="TAC"/>
              <w:rPr>
                <w:rFonts w:eastAsia="Calibri"/>
                <w:lang w:val="en-US"/>
              </w:rPr>
            </w:pPr>
            <w:r w:rsidRPr="00DC7196">
              <w:rPr>
                <w:rFonts w:eastAsia="Calibri"/>
                <w:lang w:val="en-US"/>
              </w:rPr>
              <w:t>A7</w:t>
            </w:r>
          </w:p>
        </w:tc>
        <w:tc>
          <w:tcPr>
            <w:tcW w:w="1279" w:type="dxa"/>
            <w:tcBorders>
              <w:top w:val="nil"/>
              <w:left w:val="single" w:sz="4" w:space="0" w:color="auto"/>
              <w:bottom w:val="nil"/>
              <w:right w:val="single" w:sz="4" w:space="0" w:color="auto"/>
            </w:tcBorders>
            <w:shd w:val="clear" w:color="auto" w:fill="auto"/>
            <w:hideMark/>
          </w:tcPr>
          <w:p w14:paraId="5A0EEB7F" w14:textId="77777777" w:rsidR="002B01FE" w:rsidRPr="00DC7196" w:rsidRDefault="002B01FE" w:rsidP="00576807">
            <w:pPr>
              <w:pStyle w:val="TAC"/>
              <w:rPr>
                <w:rFonts w:eastAsia="Calibri"/>
                <w:szCs w:val="22"/>
                <w:lang w:val="en-US"/>
              </w:rPr>
            </w:pPr>
          </w:p>
        </w:tc>
        <w:tc>
          <w:tcPr>
            <w:tcW w:w="1113" w:type="dxa"/>
            <w:tcBorders>
              <w:top w:val="nil"/>
              <w:left w:val="single" w:sz="4" w:space="0" w:color="auto"/>
              <w:bottom w:val="nil"/>
              <w:right w:val="single" w:sz="4" w:space="0" w:color="auto"/>
            </w:tcBorders>
            <w:shd w:val="clear" w:color="auto" w:fill="auto"/>
            <w:hideMark/>
          </w:tcPr>
          <w:p w14:paraId="096D5CC7" w14:textId="77777777" w:rsidR="002B01FE" w:rsidRPr="00DC7196" w:rsidRDefault="002B01FE" w:rsidP="00576807">
            <w:pPr>
              <w:pStyle w:val="TAC"/>
              <w:rPr>
                <w:rFonts w:eastAsia="Calibri"/>
                <w:szCs w:val="22"/>
                <w:lang w:val="en-US"/>
              </w:rPr>
            </w:pPr>
          </w:p>
        </w:tc>
      </w:tr>
      <w:tr w:rsidR="002B01FE" w:rsidRPr="001C0CC4" w14:paraId="77577164" w14:textId="77777777" w:rsidTr="00576807">
        <w:trPr>
          <w:gridAfter w:val="1"/>
          <w:wAfter w:w="8" w:type="dxa"/>
        </w:trPr>
        <w:tc>
          <w:tcPr>
            <w:tcW w:w="1133" w:type="dxa"/>
            <w:vMerge/>
            <w:tcBorders>
              <w:left w:val="single" w:sz="4" w:space="0" w:color="auto"/>
              <w:right w:val="single" w:sz="4" w:space="0" w:color="auto"/>
            </w:tcBorders>
            <w:shd w:val="clear" w:color="auto" w:fill="auto"/>
            <w:hideMark/>
          </w:tcPr>
          <w:p w14:paraId="13DE64D1" w14:textId="77777777" w:rsidR="002B01FE" w:rsidRPr="00DC7196" w:rsidRDefault="002B01FE" w:rsidP="00576807">
            <w:pPr>
              <w:pStyle w:val="TAC"/>
              <w:rPr>
                <w:rFonts w:eastAsia="Calibri"/>
                <w:szCs w:val="22"/>
                <w:lang w:val="en-US"/>
              </w:rPr>
            </w:pPr>
          </w:p>
        </w:tc>
        <w:tc>
          <w:tcPr>
            <w:tcW w:w="1880" w:type="dxa"/>
            <w:vMerge w:val="restart"/>
            <w:tcBorders>
              <w:top w:val="single" w:sz="4" w:space="0" w:color="auto"/>
              <w:left w:val="single" w:sz="4" w:space="0" w:color="auto"/>
              <w:right w:val="single" w:sz="4" w:space="0" w:color="auto"/>
            </w:tcBorders>
            <w:shd w:val="clear" w:color="auto" w:fill="auto"/>
            <w:vAlign w:val="center"/>
            <w:hideMark/>
          </w:tcPr>
          <w:p w14:paraId="55CE54FB" w14:textId="77777777" w:rsidR="002B01FE" w:rsidRPr="001C0CC4" w:rsidRDefault="002B01FE" w:rsidP="00576807">
            <w:pPr>
              <w:pStyle w:val="TAC"/>
              <w:rPr>
                <w:rFonts w:eastAsia="MS PGothic" w:cs="Arial"/>
                <w:kern w:val="24"/>
                <w:szCs w:val="18"/>
                <w:lang w:val="en-US" w:eastAsia="ja-JP"/>
              </w:rPr>
            </w:pPr>
            <w:r w:rsidRPr="001C0CC4">
              <w:rPr>
                <w:rFonts w:eastAsia="MS PGothic" w:cs="Arial"/>
                <w:kern w:val="24"/>
                <w:szCs w:val="18"/>
                <w:lang w:val="en-US" w:eastAsia="ja-JP"/>
              </w:rPr>
              <w:t>3650 &lt; F</w:t>
            </w:r>
            <w:r w:rsidRPr="001C0CC4">
              <w:rPr>
                <w:rFonts w:eastAsia="MS PGothic" w:cs="Arial"/>
                <w:kern w:val="24"/>
                <w:szCs w:val="18"/>
                <w:vertAlign w:val="subscript"/>
                <w:lang w:val="en-US" w:eastAsia="ja-JP"/>
              </w:rPr>
              <w:t>C</w:t>
            </w:r>
            <w:r w:rsidRPr="001C0CC4">
              <w:rPr>
                <w:rFonts w:eastAsia="MS PGothic" w:cs="Arial"/>
                <w:kern w:val="24"/>
                <w:szCs w:val="18"/>
                <w:lang w:val="en-US" w:eastAsia="ja-JP"/>
              </w:rPr>
              <w:t xml:space="preserve"> ≤ 3680</w:t>
            </w:r>
          </w:p>
        </w:tc>
        <w:tc>
          <w:tcPr>
            <w:tcW w:w="1240" w:type="dxa"/>
            <w:tcBorders>
              <w:top w:val="single" w:sz="4" w:space="0" w:color="auto"/>
              <w:left w:val="single" w:sz="4" w:space="0" w:color="auto"/>
              <w:bottom w:val="single" w:sz="4" w:space="0" w:color="auto"/>
              <w:right w:val="single" w:sz="4" w:space="0" w:color="auto"/>
            </w:tcBorders>
          </w:tcPr>
          <w:p w14:paraId="679EFDB8" w14:textId="77777777" w:rsidR="002B01FE" w:rsidRPr="00DC7196" w:rsidRDefault="002B01FE" w:rsidP="00576807">
            <w:pPr>
              <w:pStyle w:val="TAC"/>
              <w:rPr>
                <w:rFonts w:eastAsia="Calibri"/>
                <w:szCs w:val="22"/>
                <w:lang w:val="en-US"/>
              </w:rPr>
            </w:pPr>
          </w:p>
        </w:tc>
        <w:tc>
          <w:tcPr>
            <w:tcW w:w="1294" w:type="dxa"/>
            <w:tcBorders>
              <w:top w:val="single" w:sz="4" w:space="0" w:color="auto"/>
              <w:left w:val="single" w:sz="4" w:space="0" w:color="auto"/>
              <w:bottom w:val="single" w:sz="4" w:space="0" w:color="auto"/>
              <w:right w:val="single" w:sz="4" w:space="0" w:color="auto"/>
            </w:tcBorders>
          </w:tcPr>
          <w:p w14:paraId="59786232" w14:textId="77777777" w:rsidR="002B01FE" w:rsidRPr="001C0CC4" w:rsidRDefault="002B01FE" w:rsidP="00576807">
            <w:pPr>
              <w:pStyle w:val="TAC"/>
              <w:rPr>
                <w:lang w:val="en-US"/>
              </w:rPr>
            </w:pPr>
            <w:r w:rsidRPr="001C0CC4">
              <w:rPr>
                <w:lang w:val="en-US"/>
              </w:rPr>
              <w:t>&gt;24.48 MHz</w:t>
            </w:r>
          </w:p>
        </w:tc>
        <w:tc>
          <w:tcPr>
            <w:tcW w:w="1134" w:type="dxa"/>
            <w:tcBorders>
              <w:top w:val="single" w:sz="4" w:space="0" w:color="auto"/>
              <w:left w:val="single" w:sz="4" w:space="0" w:color="auto"/>
              <w:bottom w:val="single" w:sz="4" w:space="0" w:color="auto"/>
              <w:right w:val="single" w:sz="4" w:space="0" w:color="auto"/>
            </w:tcBorders>
          </w:tcPr>
          <w:p w14:paraId="7A5BF6A5" w14:textId="77777777" w:rsidR="002B01FE" w:rsidRPr="001C0CC4" w:rsidRDefault="002B01FE" w:rsidP="00576807">
            <w:pPr>
              <w:pStyle w:val="TAC"/>
              <w:rPr>
                <w:lang w:val="en-US"/>
              </w:rPr>
            </w:pPr>
          </w:p>
        </w:tc>
        <w:tc>
          <w:tcPr>
            <w:tcW w:w="728" w:type="dxa"/>
            <w:tcBorders>
              <w:left w:val="single" w:sz="4" w:space="0" w:color="auto"/>
              <w:right w:val="single" w:sz="4" w:space="0" w:color="auto"/>
            </w:tcBorders>
            <w:hideMark/>
          </w:tcPr>
          <w:p w14:paraId="35121A05" w14:textId="77777777" w:rsidR="002B01FE" w:rsidRPr="00DC7196" w:rsidRDefault="002B01FE" w:rsidP="00576807">
            <w:pPr>
              <w:pStyle w:val="TAC"/>
              <w:rPr>
                <w:rFonts w:eastAsia="Calibri"/>
                <w:szCs w:val="22"/>
                <w:lang w:val="en-US"/>
              </w:rPr>
            </w:pPr>
            <w:r w:rsidRPr="00DC7196">
              <w:rPr>
                <w:rFonts w:eastAsia="Calibri"/>
                <w:lang w:val="en-US"/>
              </w:rPr>
              <w:t>A7</w:t>
            </w:r>
          </w:p>
        </w:tc>
        <w:tc>
          <w:tcPr>
            <w:tcW w:w="1279" w:type="dxa"/>
            <w:tcBorders>
              <w:top w:val="nil"/>
              <w:left w:val="single" w:sz="4" w:space="0" w:color="auto"/>
              <w:bottom w:val="nil"/>
              <w:right w:val="single" w:sz="4" w:space="0" w:color="auto"/>
            </w:tcBorders>
            <w:shd w:val="clear" w:color="auto" w:fill="auto"/>
            <w:hideMark/>
          </w:tcPr>
          <w:p w14:paraId="127CF1E2" w14:textId="77777777" w:rsidR="002B01FE" w:rsidRPr="00DC7196" w:rsidRDefault="002B01FE" w:rsidP="00576807">
            <w:pPr>
              <w:pStyle w:val="TAC"/>
              <w:rPr>
                <w:rFonts w:eastAsia="Calibri"/>
                <w:szCs w:val="22"/>
                <w:lang w:val="en-US"/>
              </w:rPr>
            </w:pPr>
          </w:p>
        </w:tc>
        <w:tc>
          <w:tcPr>
            <w:tcW w:w="1113" w:type="dxa"/>
            <w:tcBorders>
              <w:top w:val="nil"/>
              <w:left w:val="single" w:sz="4" w:space="0" w:color="auto"/>
              <w:bottom w:val="nil"/>
              <w:right w:val="single" w:sz="4" w:space="0" w:color="auto"/>
            </w:tcBorders>
            <w:shd w:val="clear" w:color="auto" w:fill="auto"/>
            <w:hideMark/>
          </w:tcPr>
          <w:p w14:paraId="5E582A31" w14:textId="77777777" w:rsidR="002B01FE" w:rsidRPr="00DC7196" w:rsidRDefault="002B01FE" w:rsidP="00576807">
            <w:pPr>
              <w:pStyle w:val="TAC"/>
              <w:rPr>
                <w:rFonts w:eastAsia="Calibri"/>
                <w:szCs w:val="22"/>
                <w:lang w:val="en-US"/>
              </w:rPr>
            </w:pPr>
          </w:p>
        </w:tc>
      </w:tr>
      <w:tr w:rsidR="002B01FE" w:rsidRPr="001C0CC4" w14:paraId="5ED9F5CB" w14:textId="77777777" w:rsidTr="00576807">
        <w:trPr>
          <w:gridAfter w:val="1"/>
          <w:wAfter w:w="8" w:type="dxa"/>
        </w:trPr>
        <w:tc>
          <w:tcPr>
            <w:tcW w:w="1133" w:type="dxa"/>
            <w:vMerge/>
            <w:tcBorders>
              <w:left w:val="single" w:sz="4" w:space="0" w:color="auto"/>
              <w:right w:val="single" w:sz="4" w:space="0" w:color="auto"/>
            </w:tcBorders>
            <w:shd w:val="clear" w:color="auto" w:fill="auto"/>
          </w:tcPr>
          <w:p w14:paraId="70A5F021" w14:textId="77777777" w:rsidR="002B01FE" w:rsidRPr="00DC7196" w:rsidRDefault="002B01FE" w:rsidP="00576807">
            <w:pPr>
              <w:pStyle w:val="TAC"/>
              <w:rPr>
                <w:rFonts w:eastAsia="Calibri"/>
                <w:szCs w:val="22"/>
                <w:lang w:val="en-US"/>
              </w:rPr>
            </w:pPr>
          </w:p>
        </w:tc>
        <w:tc>
          <w:tcPr>
            <w:tcW w:w="1880" w:type="dxa"/>
            <w:vMerge/>
            <w:tcBorders>
              <w:left w:val="single" w:sz="4" w:space="0" w:color="auto"/>
              <w:right w:val="single" w:sz="4" w:space="0" w:color="auto"/>
            </w:tcBorders>
            <w:shd w:val="clear" w:color="auto" w:fill="auto"/>
          </w:tcPr>
          <w:p w14:paraId="28FA03EC" w14:textId="77777777" w:rsidR="002B01FE" w:rsidRPr="001C0CC4" w:rsidRDefault="002B01FE" w:rsidP="00576807">
            <w:pPr>
              <w:pStyle w:val="TAC"/>
              <w:rPr>
                <w:rFonts w:eastAsia="MS PGothic" w:cs="Arial"/>
                <w:kern w:val="24"/>
                <w:szCs w:val="18"/>
                <w:lang w:val="en-US" w:eastAsia="ja-JP"/>
              </w:rPr>
            </w:pPr>
          </w:p>
        </w:tc>
        <w:tc>
          <w:tcPr>
            <w:tcW w:w="1240" w:type="dxa"/>
            <w:tcBorders>
              <w:top w:val="single" w:sz="4" w:space="0" w:color="auto"/>
              <w:left w:val="single" w:sz="4" w:space="0" w:color="auto"/>
              <w:bottom w:val="nil"/>
              <w:right w:val="single" w:sz="4" w:space="0" w:color="auto"/>
            </w:tcBorders>
            <w:shd w:val="clear" w:color="auto" w:fill="auto"/>
          </w:tcPr>
          <w:p w14:paraId="1A7537CC" w14:textId="77777777" w:rsidR="002B01FE" w:rsidRPr="001C0CC4" w:rsidDel="00623C0F" w:rsidRDefault="002B01FE" w:rsidP="00576807">
            <w:pPr>
              <w:pStyle w:val="TAC"/>
              <w:rPr>
                <w:lang w:val="en-US"/>
              </w:rPr>
            </w:pPr>
          </w:p>
        </w:tc>
        <w:tc>
          <w:tcPr>
            <w:tcW w:w="1294" w:type="dxa"/>
            <w:vMerge w:val="restart"/>
            <w:tcBorders>
              <w:top w:val="single" w:sz="4" w:space="0" w:color="auto"/>
              <w:left w:val="single" w:sz="4" w:space="0" w:color="auto"/>
              <w:right w:val="single" w:sz="4" w:space="0" w:color="auto"/>
            </w:tcBorders>
            <w:shd w:val="clear" w:color="auto" w:fill="auto"/>
          </w:tcPr>
          <w:p w14:paraId="1DEA5664" w14:textId="77777777" w:rsidR="002B01FE" w:rsidRPr="001C0CC4" w:rsidRDefault="002B01FE" w:rsidP="00576807">
            <w:pPr>
              <w:pStyle w:val="TAC"/>
              <w:rPr>
                <w:lang w:val="en-US"/>
              </w:rPr>
            </w:pPr>
            <w:r w:rsidRPr="001C0CC4">
              <w:rPr>
                <w:rFonts w:cs="Arial"/>
              </w:rPr>
              <w:t>≤</w:t>
            </w:r>
            <w:r w:rsidRPr="001C0CC4">
              <w:t>24.48</w:t>
            </w:r>
            <w:r w:rsidRPr="001C0CC4">
              <w:rPr>
                <w:lang w:val="en-US"/>
              </w:rPr>
              <w:t> </w:t>
            </w:r>
            <w:r w:rsidRPr="001C0CC4">
              <w:t xml:space="preserve">MHz, </w:t>
            </w:r>
            <w:r w:rsidRPr="001C0CC4">
              <w:rPr>
                <w:rFonts w:cs="Arial"/>
              </w:rPr>
              <w:t>≥</w:t>
            </w:r>
            <w:r w:rsidRPr="001C0CC4">
              <w:t>6.48</w:t>
            </w:r>
            <w:r w:rsidRPr="001C0CC4">
              <w:rPr>
                <w:lang w:val="en-US"/>
              </w:rPr>
              <w:t> </w:t>
            </w:r>
            <w:r w:rsidRPr="001C0CC4">
              <w:t>MHz</w:t>
            </w:r>
          </w:p>
        </w:tc>
        <w:tc>
          <w:tcPr>
            <w:tcW w:w="1134" w:type="dxa"/>
            <w:tcBorders>
              <w:top w:val="single" w:sz="4" w:space="0" w:color="auto"/>
              <w:left w:val="single" w:sz="4" w:space="0" w:color="auto"/>
              <w:bottom w:val="single" w:sz="4" w:space="0" w:color="auto"/>
              <w:right w:val="single" w:sz="4" w:space="0" w:color="auto"/>
            </w:tcBorders>
          </w:tcPr>
          <w:p w14:paraId="42010688" w14:textId="77777777" w:rsidR="002B01FE" w:rsidRPr="001C0CC4" w:rsidRDefault="002B01FE" w:rsidP="00576807">
            <w:pPr>
              <w:pStyle w:val="TAC"/>
              <w:rPr>
                <w:lang w:val="en-US"/>
              </w:rPr>
            </w:pPr>
            <w:r w:rsidRPr="001C0CC4">
              <w:rPr>
                <w:rFonts w:cs="Arial"/>
              </w:rPr>
              <w:t>≥</w:t>
            </w:r>
            <w:r w:rsidRPr="001C0CC4">
              <w:t>18</w:t>
            </w:r>
            <w:r w:rsidRPr="001C0CC4">
              <w:rPr>
                <w:lang w:val="en-US"/>
              </w:rPr>
              <w:t> </w:t>
            </w:r>
            <w:r w:rsidRPr="001C0CC4">
              <w:t>MHz</w:t>
            </w:r>
          </w:p>
        </w:tc>
        <w:tc>
          <w:tcPr>
            <w:tcW w:w="728" w:type="dxa"/>
            <w:tcBorders>
              <w:left w:val="single" w:sz="4" w:space="0" w:color="auto"/>
              <w:right w:val="single" w:sz="4" w:space="0" w:color="auto"/>
            </w:tcBorders>
          </w:tcPr>
          <w:p w14:paraId="3C645ED5" w14:textId="77777777" w:rsidR="002B01FE" w:rsidRPr="00DC7196" w:rsidRDefault="002B01FE" w:rsidP="00576807">
            <w:pPr>
              <w:pStyle w:val="TAC"/>
              <w:rPr>
                <w:rFonts w:eastAsia="Calibri"/>
                <w:lang w:val="en-US"/>
              </w:rPr>
            </w:pPr>
            <w:r w:rsidRPr="001C0CC4">
              <w:rPr>
                <w:lang w:val="en-US"/>
              </w:rPr>
              <w:t>A2</w:t>
            </w:r>
          </w:p>
        </w:tc>
        <w:tc>
          <w:tcPr>
            <w:tcW w:w="1279" w:type="dxa"/>
            <w:tcBorders>
              <w:top w:val="nil"/>
              <w:left w:val="single" w:sz="4" w:space="0" w:color="auto"/>
              <w:bottom w:val="nil"/>
              <w:right w:val="single" w:sz="4" w:space="0" w:color="auto"/>
            </w:tcBorders>
            <w:shd w:val="clear" w:color="auto" w:fill="auto"/>
          </w:tcPr>
          <w:p w14:paraId="7196D988" w14:textId="77777777" w:rsidR="002B01FE" w:rsidRPr="00DC7196" w:rsidRDefault="002B01FE" w:rsidP="00576807">
            <w:pPr>
              <w:pStyle w:val="TAC"/>
              <w:rPr>
                <w:rFonts w:eastAsia="Calibri"/>
                <w:szCs w:val="22"/>
                <w:lang w:val="en-US"/>
              </w:rPr>
            </w:pPr>
          </w:p>
        </w:tc>
        <w:tc>
          <w:tcPr>
            <w:tcW w:w="1113" w:type="dxa"/>
            <w:tcBorders>
              <w:top w:val="nil"/>
              <w:left w:val="single" w:sz="4" w:space="0" w:color="auto"/>
              <w:bottom w:val="nil"/>
              <w:right w:val="single" w:sz="4" w:space="0" w:color="auto"/>
            </w:tcBorders>
            <w:shd w:val="clear" w:color="auto" w:fill="auto"/>
          </w:tcPr>
          <w:p w14:paraId="43243389" w14:textId="77777777" w:rsidR="002B01FE" w:rsidRPr="00DC7196" w:rsidRDefault="002B01FE" w:rsidP="00576807">
            <w:pPr>
              <w:pStyle w:val="TAC"/>
              <w:rPr>
                <w:rFonts w:eastAsia="Calibri"/>
                <w:szCs w:val="22"/>
                <w:lang w:val="en-US"/>
              </w:rPr>
            </w:pPr>
          </w:p>
        </w:tc>
      </w:tr>
      <w:tr w:rsidR="002B01FE" w:rsidRPr="001C0CC4" w14:paraId="37721C85" w14:textId="77777777" w:rsidTr="00576807">
        <w:trPr>
          <w:gridAfter w:val="1"/>
          <w:wAfter w:w="8" w:type="dxa"/>
        </w:trPr>
        <w:tc>
          <w:tcPr>
            <w:tcW w:w="1133" w:type="dxa"/>
            <w:vMerge/>
            <w:tcBorders>
              <w:left w:val="single" w:sz="4" w:space="0" w:color="auto"/>
              <w:right w:val="single" w:sz="4" w:space="0" w:color="auto"/>
            </w:tcBorders>
            <w:shd w:val="clear" w:color="auto" w:fill="auto"/>
          </w:tcPr>
          <w:p w14:paraId="6AB76395" w14:textId="77777777" w:rsidR="002B01FE" w:rsidRPr="00DC7196" w:rsidRDefault="002B01FE" w:rsidP="00576807">
            <w:pPr>
              <w:pStyle w:val="TAC"/>
              <w:rPr>
                <w:rFonts w:eastAsia="Calibri"/>
                <w:szCs w:val="22"/>
                <w:lang w:val="en-US"/>
              </w:rPr>
            </w:pPr>
          </w:p>
        </w:tc>
        <w:tc>
          <w:tcPr>
            <w:tcW w:w="1880" w:type="dxa"/>
            <w:vMerge/>
            <w:tcBorders>
              <w:left w:val="single" w:sz="4" w:space="0" w:color="auto"/>
              <w:right w:val="single" w:sz="4" w:space="0" w:color="auto"/>
            </w:tcBorders>
            <w:shd w:val="clear" w:color="auto" w:fill="auto"/>
          </w:tcPr>
          <w:p w14:paraId="1874281E" w14:textId="77777777" w:rsidR="002B01FE" w:rsidRPr="001C0CC4" w:rsidRDefault="002B01FE" w:rsidP="00576807">
            <w:pPr>
              <w:pStyle w:val="TAC"/>
              <w:rPr>
                <w:rFonts w:eastAsia="MS PGothic" w:cs="Arial"/>
                <w:kern w:val="24"/>
                <w:szCs w:val="18"/>
                <w:lang w:val="en-US" w:eastAsia="ja-JP"/>
              </w:rPr>
            </w:pPr>
          </w:p>
        </w:tc>
        <w:tc>
          <w:tcPr>
            <w:tcW w:w="1240" w:type="dxa"/>
            <w:tcBorders>
              <w:top w:val="nil"/>
              <w:left w:val="single" w:sz="4" w:space="0" w:color="auto"/>
              <w:bottom w:val="single" w:sz="4" w:space="0" w:color="auto"/>
              <w:right w:val="single" w:sz="4" w:space="0" w:color="auto"/>
            </w:tcBorders>
            <w:shd w:val="clear" w:color="auto" w:fill="auto"/>
          </w:tcPr>
          <w:p w14:paraId="3B33CA56" w14:textId="77777777" w:rsidR="002B01FE" w:rsidRPr="001C0CC4" w:rsidDel="00623C0F" w:rsidRDefault="002B01FE" w:rsidP="00576807">
            <w:pPr>
              <w:pStyle w:val="TAC"/>
              <w:rPr>
                <w:lang w:val="en-US"/>
              </w:rPr>
            </w:pPr>
          </w:p>
        </w:tc>
        <w:tc>
          <w:tcPr>
            <w:tcW w:w="1294" w:type="dxa"/>
            <w:vMerge/>
            <w:tcBorders>
              <w:left w:val="single" w:sz="4" w:space="0" w:color="auto"/>
              <w:bottom w:val="single" w:sz="4" w:space="0" w:color="auto"/>
              <w:right w:val="single" w:sz="4" w:space="0" w:color="auto"/>
            </w:tcBorders>
            <w:shd w:val="clear" w:color="auto" w:fill="auto"/>
          </w:tcPr>
          <w:p w14:paraId="4CE60B00" w14:textId="77777777" w:rsidR="002B01FE" w:rsidRPr="001C0CC4" w:rsidRDefault="002B01FE" w:rsidP="00576807">
            <w:pPr>
              <w:pStyle w:val="TAC"/>
              <w:rPr>
                <w:lang w:val="en-US"/>
              </w:rPr>
            </w:pPr>
          </w:p>
        </w:tc>
        <w:tc>
          <w:tcPr>
            <w:tcW w:w="1134" w:type="dxa"/>
            <w:tcBorders>
              <w:top w:val="single" w:sz="4" w:space="0" w:color="auto"/>
              <w:left w:val="single" w:sz="4" w:space="0" w:color="auto"/>
              <w:bottom w:val="single" w:sz="4" w:space="0" w:color="auto"/>
              <w:right w:val="single" w:sz="4" w:space="0" w:color="auto"/>
            </w:tcBorders>
          </w:tcPr>
          <w:p w14:paraId="3040DCF6" w14:textId="77777777" w:rsidR="002B01FE" w:rsidRPr="001C0CC4" w:rsidRDefault="002B01FE" w:rsidP="00576807">
            <w:pPr>
              <w:pStyle w:val="TAC"/>
              <w:rPr>
                <w:lang w:val="en-US"/>
              </w:rPr>
            </w:pPr>
            <w:r w:rsidRPr="001C0CC4">
              <w:t>&lt;18</w:t>
            </w:r>
            <w:r w:rsidRPr="001C0CC4">
              <w:rPr>
                <w:lang w:val="en-US"/>
              </w:rPr>
              <w:t> </w:t>
            </w:r>
            <w:r w:rsidRPr="001C0CC4">
              <w:t>MHz</w:t>
            </w:r>
          </w:p>
        </w:tc>
        <w:tc>
          <w:tcPr>
            <w:tcW w:w="728" w:type="dxa"/>
            <w:tcBorders>
              <w:left w:val="single" w:sz="4" w:space="0" w:color="auto"/>
              <w:right w:val="single" w:sz="4" w:space="0" w:color="auto"/>
            </w:tcBorders>
          </w:tcPr>
          <w:p w14:paraId="43699AAA" w14:textId="77777777" w:rsidR="002B01FE" w:rsidRPr="00DC7196" w:rsidRDefault="002B01FE" w:rsidP="00576807">
            <w:pPr>
              <w:pStyle w:val="TAC"/>
              <w:rPr>
                <w:rFonts w:eastAsia="Calibri"/>
                <w:lang w:val="en-US"/>
              </w:rPr>
            </w:pPr>
            <w:r w:rsidRPr="001C0CC4">
              <w:rPr>
                <w:lang w:val="en-US"/>
              </w:rPr>
              <w:t>A1</w:t>
            </w:r>
          </w:p>
        </w:tc>
        <w:tc>
          <w:tcPr>
            <w:tcW w:w="1279" w:type="dxa"/>
            <w:tcBorders>
              <w:top w:val="nil"/>
              <w:left w:val="single" w:sz="4" w:space="0" w:color="auto"/>
              <w:bottom w:val="nil"/>
              <w:right w:val="single" w:sz="4" w:space="0" w:color="auto"/>
            </w:tcBorders>
            <w:shd w:val="clear" w:color="auto" w:fill="auto"/>
          </w:tcPr>
          <w:p w14:paraId="455F48AB" w14:textId="77777777" w:rsidR="002B01FE" w:rsidRPr="00DC7196" w:rsidRDefault="002B01FE" w:rsidP="00576807">
            <w:pPr>
              <w:pStyle w:val="TAC"/>
              <w:rPr>
                <w:rFonts w:eastAsia="Calibri"/>
                <w:szCs w:val="22"/>
                <w:lang w:val="en-US"/>
              </w:rPr>
            </w:pPr>
          </w:p>
        </w:tc>
        <w:tc>
          <w:tcPr>
            <w:tcW w:w="1113" w:type="dxa"/>
            <w:tcBorders>
              <w:top w:val="nil"/>
              <w:left w:val="single" w:sz="4" w:space="0" w:color="auto"/>
              <w:bottom w:val="nil"/>
              <w:right w:val="single" w:sz="4" w:space="0" w:color="auto"/>
            </w:tcBorders>
            <w:shd w:val="clear" w:color="auto" w:fill="auto"/>
          </w:tcPr>
          <w:p w14:paraId="7373AAF3" w14:textId="77777777" w:rsidR="002B01FE" w:rsidRPr="00DC7196" w:rsidRDefault="002B01FE" w:rsidP="00576807">
            <w:pPr>
              <w:pStyle w:val="TAC"/>
              <w:rPr>
                <w:rFonts w:eastAsia="Calibri"/>
                <w:szCs w:val="22"/>
                <w:lang w:val="en-US"/>
              </w:rPr>
            </w:pPr>
          </w:p>
        </w:tc>
      </w:tr>
      <w:tr w:rsidR="002B01FE" w:rsidRPr="001C0CC4" w14:paraId="570F01F9" w14:textId="77777777" w:rsidTr="00576807">
        <w:trPr>
          <w:gridAfter w:val="1"/>
          <w:wAfter w:w="8" w:type="dxa"/>
        </w:trPr>
        <w:tc>
          <w:tcPr>
            <w:tcW w:w="1133" w:type="dxa"/>
            <w:vMerge/>
            <w:tcBorders>
              <w:left w:val="single" w:sz="4" w:space="0" w:color="auto"/>
              <w:bottom w:val="single" w:sz="4" w:space="0" w:color="auto"/>
              <w:right w:val="single" w:sz="4" w:space="0" w:color="auto"/>
            </w:tcBorders>
            <w:shd w:val="clear" w:color="auto" w:fill="auto"/>
            <w:hideMark/>
          </w:tcPr>
          <w:p w14:paraId="2FBCF80E" w14:textId="77777777" w:rsidR="002B01FE" w:rsidRPr="00DC7196" w:rsidRDefault="002B01FE" w:rsidP="00576807">
            <w:pPr>
              <w:pStyle w:val="TAC"/>
              <w:rPr>
                <w:rFonts w:eastAsia="Calibri"/>
                <w:szCs w:val="22"/>
                <w:lang w:val="en-US"/>
              </w:rPr>
            </w:pPr>
          </w:p>
        </w:tc>
        <w:tc>
          <w:tcPr>
            <w:tcW w:w="1880" w:type="dxa"/>
            <w:vMerge/>
            <w:tcBorders>
              <w:left w:val="single" w:sz="4" w:space="0" w:color="auto"/>
              <w:bottom w:val="single" w:sz="4" w:space="0" w:color="auto"/>
              <w:right w:val="single" w:sz="4" w:space="0" w:color="auto"/>
            </w:tcBorders>
            <w:shd w:val="clear" w:color="auto" w:fill="auto"/>
            <w:hideMark/>
          </w:tcPr>
          <w:p w14:paraId="7F84ED79" w14:textId="77777777" w:rsidR="002B01FE" w:rsidRPr="001C0CC4" w:rsidRDefault="002B01FE" w:rsidP="00576807">
            <w:pPr>
              <w:pStyle w:val="TAC"/>
              <w:rPr>
                <w:rFonts w:eastAsia="MS PGothic" w:cs="Arial"/>
                <w:kern w:val="24"/>
                <w:szCs w:val="18"/>
                <w:lang w:val="en-US" w:eastAsia="ja-JP"/>
              </w:rPr>
            </w:pPr>
          </w:p>
        </w:tc>
        <w:tc>
          <w:tcPr>
            <w:tcW w:w="1240" w:type="dxa"/>
            <w:tcBorders>
              <w:top w:val="single" w:sz="4" w:space="0" w:color="auto"/>
              <w:left w:val="single" w:sz="4" w:space="0" w:color="auto"/>
              <w:bottom w:val="single" w:sz="4" w:space="0" w:color="auto"/>
              <w:right w:val="single" w:sz="4" w:space="0" w:color="auto"/>
            </w:tcBorders>
          </w:tcPr>
          <w:p w14:paraId="29974A99" w14:textId="77777777" w:rsidR="002B01FE" w:rsidRPr="001C0CC4" w:rsidRDefault="002B01FE" w:rsidP="00576807">
            <w:pPr>
              <w:pStyle w:val="TAC"/>
              <w:rPr>
                <w:lang w:val="en-US"/>
              </w:rPr>
            </w:pPr>
          </w:p>
        </w:tc>
        <w:tc>
          <w:tcPr>
            <w:tcW w:w="1294" w:type="dxa"/>
            <w:tcBorders>
              <w:top w:val="single" w:sz="4" w:space="0" w:color="auto"/>
              <w:left w:val="single" w:sz="4" w:space="0" w:color="auto"/>
              <w:bottom w:val="single" w:sz="4" w:space="0" w:color="auto"/>
              <w:right w:val="single" w:sz="4" w:space="0" w:color="auto"/>
            </w:tcBorders>
            <w:hideMark/>
          </w:tcPr>
          <w:p w14:paraId="2C158B00" w14:textId="77777777" w:rsidR="002B01FE" w:rsidRPr="001C0CC4" w:rsidRDefault="002B01FE" w:rsidP="00576807">
            <w:pPr>
              <w:pStyle w:val="TAC"/>
              <w:rPr>
                <w:lang w:val="en-US"/>
              </w:rPr>
            </w:pPr>
            <w:r w:rsidRPr="001C0CC4">
              <w:rPr>
                <w:lang w:val="en-US"/>
              </w:rPr>
              <w:t>&lt;6.48 MHz</w:t>
            </w:r>
          </w:p>
        </w:tc>
        <w:tc>
          <w:tcPr>
            <w:tcW w:w="1134" w:type="dxa"/>
            <w:tcBorders>
              <w:top w:val="single" w:sz="4" w:space="0" w:color="auto"/>
              <w:left w:val="single" w:sz="4" w:space="0" w:color="auto"/>
              <w:bottom w:val="single" w:sz="4" w:space="0" w:color="auto"/>
              <w:right w:val="single" w:sz="4" w:space="0" w:color="auto"/>
            </w:tcBorders>
            <w:hideMark/>
          </w:tcPr>
          <w:p w14:paraId="51825A69" w14:textId="77777777" w:rsidR="002B01FE" w:rsidRPr="001C0CC4" w:rsidRDefault="002B01FE" w:rsidP="00576807">
            <w:pPr>
              <w:pStyle w:val="TAC"/>
              <w:rPr>
                <w:lang w:val="en-US"/>
              </w:rPr>
            </w:pPr>
            <w:r w:rsidRPr="001C0CC4">
              <w:rPr>
                <w:lang w:val="en-US"/>
              </w:rPr>
              <w:t>&lt;</w:t>
            </w:r>
            <w:r>
              <w:rPr>
                <w:lang w:val="en-US"/>
              </w:rPr>
              <w:t>3.6</w:t>
            </w:r>
            <w:r w:rsidRPr="001C0CC4">
              <w:rPr>
                <w:lang w:val="en-US"/>
              </w:rPr>
              <w:t> MHz</w:t>
            </w:r>
          </w:p>
        </w:tc>
        <w:tc>
          <w:tcPr>
            <w:tcW w:w="728" w:type="dxa"/>
            <w:tcBorders>
              <w:left w:val="single" w:sz="4" w:space="0" w:color="auto"/>
              <w:bottom w:val="single" w:sz="4" w:space="0" w:color="auto"/>
              <w:right w:val="single" w:sz="4" w:space="0" w:color="auto"/>
            </w:tcBorders>
            <w:hideMark/>
          </w:tcPr>
          <w:p w14:paraId="10D35F11" w14:textId="77777777" w:rsidR="002B01FE" w:rsidRPr="00DC7196" w:rsidRDefault="002B01FE" w:rsidP="00576807">
            <w:pPr>
              <w:pStyle w:val="TAC"/>
              <w:rPr>
                <w:rFonts w:eastAsia="Calibri"/>
                <w:szCs w:val="22"/>
                <w:lang w:val="en-US"/>
              </w:rPr>
            </w:pPr>
            <w:r w:rsidRPr="001C0CC4">
              <w:rPr>
                <w:lang w:val="en-US"/>
              </w:rPr>
              <w:t>A7</w:t>
            </w:r>
          </w:p>
        </w:tc>
        <w:tc>
          <w:tcPr>
            <w:tcW w:w="1279" w:type="dxa"/>
            <w:tcBorders>
              <w:top w:val="nil"/>
              <w:left w:val="single" w:sz="4" w:space="0" w:color="auto"/>
              <w:bottom w:val="single" w:sz="4" w:space="0" w:color="auto"/>
              <w:right w:val="single" w:sz="4" w:space="0" w:color="auto"/>
            </w:tcBorders>
            <w:shd w:val="clear" w:color="auto" w:fill="auto"/>
            <w:hideMark/>
          </w:tcPr>
          <w:p w14:paraId="17F2B864" w14:textId="77777777" w:rsidR="002B01FE" w:rsidRPr="00DC7196" w:rsidRDefault="002B01FE" w:rsidP="00576807">
            <w:pPr>
              <w:pStyle w:val="TAC"/>
              <w:rPr>
                <w:rFonts w:eastAsia="Calibri"/>
                <w:szCs w:val="22"/>
                <w:lang w:val="en-US"/>
              </w:rPr>
            </w:pPr>
          </w:p>
        </w:tc>
        <w:tc>
          <w:tcPr>
            <w:tcW w:w="1113" w:type="dxa"/>
            <w:tcBorders>
              <w:top w:val="nil"/>
              <w:left w:val="single" w:sz="4" w:space="0" w:color="auto"/>
              <w:bottom w:val="single" w:sz="4" w:space="0" w:color="auto"/>
              <w:right w:val="single" w:sz="4" w:space="0" w:color="auto"/>
            </w:tcBorders>
            <w:shd w:val="clear" w:color="auto" w:fill="auto"/>
            <w:hideMark/>
          </w:tcPr>
          <w:p w14:paraId="5598840E" w14:textId="77777777" w:rsidR="002B01FE" w:rsidRPr="00DC7196" w:rsidRDefault="002B01FE" w:rsidP="00576807">
            <w:pPr>
              <w:pStyle w:val="TAC"/>
              <w:rPr>
                <w:rFonts w:eastAsia="Calibri"/>
                <w:szCs w:val="22"/>
                <w:lang w:val="en-US"/>
              </w:rPr>
            </w:pPr>
          </w:p>
        </w:tc>
      </w:tr>
      <w:tr w:rsidR="002B01FE" w:rsidRPr="001C0CC4" w14:paraId="738DA654" w14:textId="77777777" w:rsidTr="00576807">
        <w:trPr>
          <w:gridAfter w:val="1"/>
          <w:wAfter w:w="8" w:type="dxa"/>
        </w:trPr>
        <w:tc>
          <w:tcPr>
            <w:tcW w:w="1133" w:type="dxa"/>
            <w:vMerge w:val="restart"/>
            <w:tcBorders>
              <w:top w:val="single" w:sz="4" w:space="0" w:color="auto"/>
              <w:left w:val="single" w:sz="4" w:space="0" w:color="auto"/>
              <w:right w:val="single" w:sz="4" w:space="0" w:color="auto"/>
            </w:tcBorders>
            <w:shd w:val="clear" w:color="auto" w:fill="auto"/>
            <w:vAlign w:val="center"/>
            <w:hideMark/>
          </w:tcPr>
          <w:p w14:paraId="75CB9514" w14:textId="77777777" w:rsidR="002B01FE" w:rsidRPr="001C0CC4" w:rsidRDefault="002B01FE" w:rsidP="00576807">
            <w:pPr>
              <w:pStyle w:val="TAC"/>
              <w:rPr>
                <w:lang w:val="en-US"/>
              </w:rPr>
            </w:pPr>
            <w:r w:rsidRPr="001C0CC4">
              <w:rPr>
                <w:lang w:val="en-US"/>
              </w:rPr>
              <w:t>40 MHz</w:t>
            </w:r>
          </w:p>
        </w:tc>
        <w:tc>
          <w:tcPr>
            <w:tcW w:w="1880" w:type="dxa"/>
            <w:vMerge w:val="restart"/>
            <w:tcBorders>
              <w:top w:val="single" w:sz="4" w:space="0" w:color="auto"/>
              <w:left w:val="single" w:sz="4" w:space="0" w:color="auto"/>
              <w:right w:val="single" w:sz="4" w:space="0" w:color="auto"/>
            </w:tcBorders>
            <w:shd w:val="clear" w:color="auto" w:fill="auto"/>
            <w:vAlign w:val="center"/>
            <w:hideMark/>
          </w:tcPr>
          <w:p w14:paraId="1E23287D" w14:textId="77777777" w:rsidR="002B01FE" w:rsidRPr="001C0CC4" w:rsidRDefault="002B01FE" w:rsidP="00576807">
            <w:pPr>
              <w:pStyle w:val="TAC"/>
              <w:rPr>
                <w:rFonts w:eastAsia="MS PGothic" w:cs="Arial"/>
                <w:kern w:val="24"/>
                <w:szCs w:val="18"/>
                <w:lang w:val="en-US" w:eastAsia="ja-JP"/>
              </w:rPr>
            </w:pPr>
            <w:r w:rsidRPr="001C0CC4">
              <w:rPr>
                <w:rFonts w:eastAsia="MS PGothic" w:cs="Arial"/>
                <w:kern w:val="24"/>
                <w:szCs w:val="18"/>
                <w:lang w:val="en-US" w:eastAsia="ja-JP"/>
              </w:rPr>
              <w:t>3600 ≤ F</w:t>
            </w:r>
            <w:r w:rsidRPr="001C0CC4">
              <w:rPr>
                <w:rFonts w:eastAsia="MS PGothic" w:cs="Arial"/>
                <w:kern w:val="24"/>
                <w:szCs w:val="18"/>
                <w:vertAlign w:val="subscript"/>
                <w:lang w:val="en-US" w:eastAsia="ja-JP"/>
              </w:rPr>
              <w:t>C</w:t>
            </w:r>
            <w:r w:rsidRPr="001C0CC4">
              <w:rPr>
                <w:rFonts w:eastAsia="MS PGothic" w:cs="Arial"/>
                <w:kern w:val="24"/>
                <w:szCs w:val="18"/>
                <w:lang w:val="en-US" w:eastAsia="ja-JP"/>
              </w:rPr>
              <w:t xml:space="preserve"> ≤ 3650</w:t>
            </w:r>
          </w:p>
        </w:tc>
        <w:tc>
          <w:tcPr>
            <w:tcW w:w="1240" w:type="dxa"/>
            <w:tcBorders>
              <w:top w:val="single" w:sz="4" w:space="0" w:color="auto"/>
              <w:left w:val="single" w:sz="4" w:space="0" w:color="auto"/>
              <w:bottom w:val="single" w:sz="4" w:space="0" w:color="auto"/>
              <w:right w:val="single" w:sz="4" w:space="0" w:color="auto"/>
            </w:tcBorders>
            <w:hideMark/>
          </w:tcPr>
          <w:p w14:paraId="45D4FF94" w14:textId="77777777" w:rsidR="002B01FE" w:rsidRPr="00DC7196" w:rsidRDefault="002B01FE" w:rsidP="00576807">
            <w:pPr>
              <w:pStyle w:val="TAC"/>
              <w:rPr>
                <w:rFonts w:eastAsia="Calibri"/>
                <w:szCs w:val="22"/>
                <w:lang w:val="en-US"/>
              </w:rPr>
            </w:pPr>
            <w:r w:rsidRPr="001C0CC4">
              <w:rPr>
                <w:rFonts w:cs="Arial"/>
              </w:rPr>
              <w:t>≤</w:t>
            </w:r>
            <w:r w:rsidRPr="001C0CC4">
              <w:t>6.12 MHz</w:t>
            </w:r>
          </w:p>
        </w:tc>
        <w:tc>
          <w:tcPr>
            <w:tcW w:w="1294" w:type="dxa"/>
            <w:tcBorders>
              <w:top w:val="single" w:sz="4" w:space="0" w:color="auto"/>
              <w:left w:val="single" w:sz="4" w:space="0" w:color="auto"/>
              <w:bottom w:val="single" w:sz="4" w:space="0" w:color="auto"/>
              <w:right w:val="single" w:sz="4" w:space="0" w:color="auto"/>
            </w:tcBorders>
          </w:tcPr>
          <w:p w14:paraId="175DA523" w14:textId="77777777" w:rsidR="002B01FE" w:rsidRPr="001C0CC4" w:rsidRDefault="002B01FE" w:rsidP="00576807">
            <w:pPr>
              <w:pStyle w:val="TAC"/>
              <w:rPr>
                <w:lang w:val="en-US"/>
              </w:rPr>
            </w:pPr>
          </w:p>
        </w:tc>
        <w:tc>
          <w:tcPr>
            <w:tcW w:w="1134" w:type="dxa"/>
            <w:vMerge w:val="restart"/>
            <w:tcBorders>
              <w:top w:val="single" w:sz="4" w:space="0" w:color="auto"/>
              <w:left w:val="single" w:sz="4" w:space="0" w:color="auto"/>
              <w:right w:val="single" w:sz="4" w:space="0" w:color="auto"/>
            </w:tcBorders>
            <w:shd w:val="clear" w:color="auto" w:fill="auto"/>
            <w:vAlign w:val="center"/>
            <w:hideMark/>
          </w:tcPr>
          <w:p w14:paraId="7E94F76B" w14:textId="77777777" w:rsidR="002B01FE" w:rsidRPr="001C0CC4" w:rsidRDefault="002B01FE" w:rsidP="00576807">
            <w:pPr>
              <w:pStyle w:val="TAC"/>
              <w:rPr>
                <w:lang w:val="en-US"/>
              </w:rPr>
            </w:pPr>
            <w:r w:rsidRPr="001C0CC4">
              <w:rPr>
                <w:lang w:val="en-US"/>
              </w:rPr>
              <w:t>&lt;1.44 MHz</w:t>
            </w:r>
          </w:p>
        </w:tc>
        <w:tc>
          <w:tcPr>
            <w:tcW w:w="728" w:type="dxa"/>
            <w:tcBorders>
              <w:top w:val="single" w:sz="4" w:space="0" w:color="auto"/>
              <w:left w:val="single" w:sz="4" w:space="0" w:color="auto"/>
              <w:bottom w:val="nil"/>
              <w:right w:val="single" w:sz="4" w:space="0" w:color="auto"/>
            </w:tcBorders>
            <w:shd w:val="clear" w:color="auto" w:fill="auto"/>
            <w:hideMark/>
          </w:tcPr>
          <w:p w14:paraId="33E4BD8E" w14:textId="77777777" w:rsidR="002B01FE" w:rsidRPr="001C0CC4" w:rsidRDefault="002B01FE" w:rsidP="00576807">
            <w:pPr>
              <w:pStyle w:val="TAC"/>
              <w:rPr>
                <w:lang w:val="en-US"/>
              </w:rPr>
            </w:pPr>
            <w:r w:rsidRPr="001C0CC4">
              <w:rPr>
                <w:lang w:val="en-US"/>
              </w:rPr>
              <w:t>A8</w:t>
            </w:r>
          </w:p>
        </w:tc>
        <w:tc>
          <w:tcPr>
            <w:tcW w:w="1279" w:type="dxa"/>
            <w:tcBorders>
              <w:top w:val="single" w:sz="4" w:space="0" w:color="auto"/>
              <w:left w:val="single" w:sz="4" w:space="0" w:color="auto"/>
              <w:bottom w:val="nil"/>
              <w:right w:val="single" w:sz="4" w:space="0" w:color="auto"/>
            </w:tcBorders>
            <w:shd w:val="clear" w:color="auto" w:fill="auto"/>
            <w:hideMark/>
          </w:tcPr>
          <w:p w14:paraId="6948C9D3" w14:textId="044F284E" w:rsidR="002B01FE" w:rsidRPr="001C0CC4" w:rsidRDefault="002B01FE" w:rsidP="00576807">
            <w:pPr>
              <w:pStyle w:val="TAC"/>
              <w:rPr>
                <w:lang w:val="en-US"/>
              </w:rPr>
            </w:pPr>
            <w:proofErr w:type="gramStart"/>
            <w:r w:rsidRPr="001C0CC4">
              <w:rPr>
                <w:lang w:val="en-US"/>
              </w:rPr>
              <w:t>&gt;[</w:t>
            </w:r>
            <w:proofErr w:type="gramEnd"/>
            <w:r w:rsidRPr="001C0CC4">
              <w:rPr>
                <w:lang w:val="en-US"/>
              </w:rPr>
              <w:t>2</w:t>
            </w:r>
            <w:r>
              <w:rPr>
                <w:lang w:val="en-US"/>
              </w:rPr>
              <w:t>4.3</w:t>
            </w:r>
            <w:r w:rsidRPr="001C0CC4">
              <w:rPr>
                <w:lang w:val="en-US"/>
              </w:rPr>
              <w:t>] MHz</w:t>
            </w:r>
          </w:p>
        </w:tc>
        <w:tc>
          <w:tcPr>
            <w:tcW w:w="1113" w:type="dxa"/>
            <w:tcBorders>
              <w:top w:val="single" w:sz="4" w:space="0" w:color="auto"/>
              <w:left w:val="single" w:sz="4" w:space="0" w:color="auto"/>
              <w:bottom w:val="nil"/>
              <w:right w:val="single" w:sz="4" w:space="0" w:color="auto"/>
            </w:tcBorders>
            <w:shd w:val="clear" w:color="auto" w:fill="auto"/>
            <w:hideMark/>
          </w:tcPr>
          <w:p w14:paraId="28738A4E" w14:textId="77777777" w:rsidR="002B01FE" w:rsidRPr="001C0CC4" w:rsidRDefault="002B01FE" w:rsidP="00576807">
            <w:pPr>
              <w:pStyle w:val="TAC"/>
              <w:rPr>
                <w:lang w:val="en-US"/>
              </w:rPr>
            </w:pPr>
            <w:r>
              <w:t>[4.5]</w:t>
            </w:r>
          </w:p>
        </w:tc>
      </w:tr>
      <w:tr w:rsidR="002B01FE" w:rsidRPr="001C0CC4" w14:paraId="583CD1A4" w14:textId="77777777" w:rsidTr="00576807">
        <w:trPr>
          <w:gridAfter w:val="1"/>
          <w:wAfter w:w="8" w:type="dxa"/>
        </w:trPr>
        <w:tc>
          <w:tcPr>
            <w:tcW w:w="1133" w:type="dxa"/>
            <w:vMerge/>
            <w:tcBorders>
              <w:left w:val="single" w:sz="4" w:space="0" w:color="auto"/>
              <w:bottom w:val="single" w:sz="4" w:space="0" w:color="auto"/>
              <w:right w:val="single" w:sz="4" w:space="0" w:color="auto"/>
            </w:tcBorders>
            <w:shd w:val="clear" w:color="auto" w:fill="auto"/>
            <w:hideMark/>
          </w:tcPr>
          <w:p w14:paraId="1C32D61C" w14:textId="77777777" w:rsidR="002B01FE" w:rsidRPr="00DC7196" w:rsidRDefault="002B01FE" w:rsidP="00576807">
            <w:pPr>
              <w:pStyle w:val="TAC"/>
              <w:rPr>
                <w:rFonts w:eastAsia="Calibri"/>
                <w:szCs w:val="22"/>
                <w:lang w:val="en-US"/>
              </w:rPr>
            </w:pPr>
          </w:p>
        </w:tc>
        <w:tc>
          <w:tcPr>
            <w:tcW w:w="1880" w:type="dxa"/>
            <w:vMerge/>
            <w:tcBorders>
              <w:left w:val="single" w:sz="4" w:space="0" w:color="auto"/>
              <w:bottom w:val="single" w:sz="4" w:space="0" w:color="auto"/>
              <w:right w:val="single" w:sz="4" w:space="0" w:color="auto"/>
            </w:tcBorders>
            <w:shd w:val="clear" w:color="auto" w:fill="auto"/>
            <w:hideMark/>
          </w:tcPr>
          <w:p w14:paraId="654CB1BB" w14:textId="77777777" w:rsidR="002B01FE" w:rsidRPr="001C0CC4" w:rsidRDefault="002B01FE" w:rsidP="00576807">
            <w:pPr>
              <w:pStyle w:val="TAC"/>
              <w:rPr>
                <w:rFonts w:eastAsia="MS PGothic" w:cs="Arial"/>
                <w:kern w:val="24"/>
                <w:szCs w:val="18"/>
                <w:lang w:val="en-US" w:eastAsia="ja-JP"/>
              </w:rPr>
            </w:pPr>
          </w:p>
        </w:tc>
        <w:tc>
          <w:tcPr>
            <w:tcW w:w="1240" w:type="dxa"/>
            <w:tcBorders>
              <w:top w:val="single" w:sz="4" w:space="0" w:color="auto"/>
              <w:left w:val="single" w:sz="4" w:space="0" w:color="auto"/>
              <w:bottom w:val="single" w:sz="4" w:space="0" w:color="auto"/>
              <w:right w:val="single" w:sz="4" w:space="0" w:color="auto"/>
            </w:tcBorders>
          </w:tcPr>
          <w:p w14:paraId="4A4B50AA" w14:textId="77777777" w:rsidR="002B01FE" w:rsidRPr="001C0CC4" w:rsidRDefault="002B01FE" w:rsidP="00576807">
            <w:pPr>
              <w:pStyle w:val="TAC"/>
              <w:rPr>
                <w:lang w:val="en-US"/>
              </w:rPr>
            </w:pPr>
          </w:p>
        </w:tc>
        <w:tc>
          <w:tcPr>
            <w:tcW w:w="1294" w:type="dxa"/>
            <w:tcBorders>
              <w:top w:val="single" w:sz="4" w:space="0" w:color="auto"/>
              <w:left w:val="single" w:sz="4" w:space="0" w:color="auto"/>
              <w:bottom w:val="single" w:sz="4" w:space="0" w:color="auto"/>
              <w:right w:val="single" w:sz="4" w:space="0" w:color="auto"/>
            </w:tcBorders>
            <w:hideMark/>
          </w:tcPr>
          <w:p w14:paraId="46625BA8" w14:textId="77777777" w:rsidR="002B01FE" w:rsidRPr="001C0CC4" w:rsidRDefault="002B01FE" w:rsidP="00576807">
            <w:pPr>
              <w:pStyle w:val="TAC"/>
              <w:rPr>
                <w:lang w:val="en-US"/>
              </w:rPr>
            </w:pPr>
            <w:r w:rsidRPr="001C0CC4">
              <w:rPr>
                <w:rFonts w:cs="Arial"/>
              </w:rPr>
              <w:t>≥</w:t>
            </w:r>
            <w:r w:rsidRPr="001C0CC4">
              <w:t xml:space="preserve"> 32.76</w:t>
            </w:r>
          </w:p>
        </w:tc>
        <w:tc>
          <w:tcPr>
            <w:tcW w:w="1134" w:type="dxa"/>
            <w:vMerge/>
            <w:tcBorders>
              <w:left w:val="single" w:sz="4" w:space="0" w:color="auto"/>
              <w:bottom w:val="single" w:sz="4" w:space="0" w:color="auto"/>
              <w:right w:val="single" w:sz="4" w:space="0" w:color="auto"/>
            </w:tcBorders>
            <w:shd w:val="clear" w:color="auto" w:fill="auto"/>
            <w:hideMark/>
          </w:tcPr>
          <w:p w14:paraId="466303F6" w14:textId="77777777" w:rsidR="002B01FE" w:rsidRPr="00DC7196" w:rsidRDefault="002B01FE" w:rsidP="00576807">
            <w:pPr>
              <w:pStyle w:val="TAC"/>
              <w:rPr>
                <w:rFonts w:eastAsia="Calibri"/>
                <w:szCs w:val="22"/>
                <w:lang w:val="en-US"/>
              </w:rPr>
            </w:pPr>
          </w:p>
        </w:tc>
        <w:tc>
          <w:tcPr>
            <w:tcW w:w="728" w:type="dxa"/>
            <w:tcBorders>
              <w:top w:val="nil"/>
              <w:left w:val="single" w:sz="4" w:space="0" w:color="auto"/>
              <w:bottom w:val="single" w:sz="4" w:space="0" w:color="auto"/>
              <w:right w:val="single" w:sz="4" w:space="0" w:color="auto"/>
            </w:tcBorders>
            <w:shd w:val="clear" w:color="auto" w:fill="auto"/>
            <w:hideMark/>
          </w:tcPr>
          <w:p w14:paraId="5F9BDC97" w14:textId="77777777" w:rsidR="002B01FE" w:rsidRPr="00DC7196" w:rsidRDefault="002B01FE" w:rsidP="00576807">
            <w:pPr>
              <w:pStyle w:val="TAC"/>
              <w:rPr>
                <w:rFonts w:eastAsia="Calibri"/>
                <w:szCs w:val="22"/>
                <w:lang w:val="en-US"/>
              </w:rPr>
            </w:pPr>
          </w:p>
        </w:tc>
        <w:tc>
          <w:tcPr>
            <w:tcW w:w="1279" w:type="dxa"/>
            <w:tcBorders>
              <w:top w:val="nil"/>
              <w:left w:val="single" w:sz="4" w:space="0" w:color="auto"/>
              <w:bottom w:val="single" w:sz="4" w:space="0" w:color="auto"/>
              <w:right w:val="single" w:sz="4" w:space="0" w:color="auto"/>
            </w:tcBorders>
            <w:shd w:val="clear" w:color="auto" w:fill="auto"/>
            <w:hideMark/>
          </w:tcPr>
          <w:p w14:paraId="796A8018" w14:textId="77777777" w:rsidR="002B01FE" w:rsidRPr="00DC7196" w:rsidRDefault="002B01FE" w:rsidP="00576807">
            <w:pPr>
              <w:pStyle w:val="TAC"/>
              <w:rPr>
                <w:rFonts w:eastAsia="Calibri"/>
                <w:szCs w:val="22"/>
                <w:lang w:val="en-US"/>
              </w:rPr>
            </w:pPr>
          </w:p>
        </w:tc>
        <w:tc>
          <w:tcPr>
            <w:tcW w:w="1113" w:type="dxa"/>
            <w:tcBorders>
              <w:top w:val="nil"/>
              <w:left w:val="single" w:sz="4" w:space="0" w:color="auto"/>
              <w:bottom w:val="single" w:sz="4" w:space="0" w:color="auto"/>
              <w:right w:val="single" w:sz="4" w:space="0" w:color="auto"/>
            </w:tcBorders>
            <w:shd w:val="clear" w:color="auto" w:fill="auto"/>
            <w:hideMark/>
          </w:tcPr>
          <w:p w14:paraId="05C10080" w14:textId="77777777" w:rsidR="002B01FE" w:rsidRPr="00DC7196" w:rsidRDefault="002B01FE" w:rsidP="00576807">
            <w:pPr>
              <w:pStyle w:val="TAC"/>
              <w:rPr>
                <w:rFonts w:eastAsia="Calibri"/>
                <w:szCs w:val="22"/>
                <w:lang w:val="en-US"/>
              </w:rPr>
            </w:pPr>
          </w:p>
        </w:tc>
      </w:tr>
      <w:tr w:rsidR="002B01FE" w:rsidRPr="001C0CC4" w14:paraId="49FAA948" w14:textId="77777777" w:rsidTr="00576807">
        <w:tc>
          <w:tcPr>
            <w:tcW w:w="9809" w:type="dxa"/>
            <w:gridSpan w:val="9"/>
            <w:tcBorders>
              <w:top w:val="single" w:sz="4" w:space="0" w:color="auto"/>
              <w:left w:val="single" w:sz="4" w:space="0" w:color="auto"/>
              <w:bottom w:val="single" w:sz="4" w:space="0" w:color="auto"/>
              <w:right w:val="single" w:sz="4" w:space="0" w:color="auto"/>
            </w:tcBorders>
            <w:vAlign w:val="center"/>
            <w:hideMark/>
          </w:tcPr>
          <w:p w14:paraId="304361B0" w14:textId="77777777" w:rsidR="002B01FE" w:rsidRPr="001C0CC4" w:rsidRDefault="002B01FE" w:rsidP="00576807">
            <w:pPr>
              <w:pStyle w:val="TAN"/>
              <w:rPr>
                <w:lang w:val="en-US"/>
              </w:rPr>
            </w:pPr>
            <w:r w:rsidRPr="001C0CC4">
              <w:rPr>
                <w:lang w:val="en-US"/>
              </w:rPr>
              <w:t>NOTE 1:</w:t>
            </w:r>
            <w:r w:rsidRPr="001C0CC4">
              <w:rPr>
                <w:rFonts w:eastAsia="Yu Mincho"/>
              </w:rPr>
              <w:tab/>
            </w:r>
            <w:r w:rsidRPr="001C0CC4">
              <w:rPr>
                <w:lang w:val="en-US"/>
              </w:rPr>
              <w:t>Void</w:t>
            </w:r>
          </w:p>
          <w:p w14:paraId="24076000" w14:textId="77777777" w:rsidR="002B01FE" w:rsidRPr="001C0CC4" w:rsidRDefault="002B01FE" w:rsidP="00576807">
            <w:pPr>
              <w:pStyle w:val="TAN"/>
              <w:rPr>
                <w:lang w:val="en-US"/>
              </w:rPr>
            </w:pPr>
            <w:r w:rsidRPr="001C0CC4">
              <w:rPr>
                <w:lang w:val="en-US"/>
              </w:rPr>
              <w:t>NOTE 2:</w:t>
            </w:r>
            <w:r w:rsidRPr="001C0CC4">
              <w:rPr>
                <w:rFonts w:eastAsia="Yu Mincho"/>
              </w:rPr>
              <w:tab/>
            </w:r>
            <w:r w:rsidRPr="001C0CC4">
              <w:rPr>
                <w:lang w:val="en-US"/>
              </w:rPr>
              <w:t>Void</w:t>
            </w:r>
          </w:p>
        </w:tc>
      </w:tr>
    </w:tbl>
    <w:p w14:paraId="16A61717" w14:textId="77777777" w:rsidR="002B01FE" w:rsidRPr="00981CFD" w:rsidRDefault="002B01FE" w:rsidP="002B01FE">
      <w:pPr>
        <w:rPr>
          <w:b/>
          <w:bCs/>
          <w:sz w:val="22"/>
        </w:rPr>
      </w:pPr>
    </w:p>
    <w:p w14:paraId="6E03A580" w14:textId="303CFB5C" w:rsidR="00145D90" w:rsidRPr="00981CFD" w:rsidRDefault="00145D90" w:rsidP="002B01FE">
      <w:pPr>
        <w:rPr>
          <w:b/>
          <w:bCs/>
          <w:sz w:val="22"/>
        </w:rPr>
      </w:pPr>
    </w:p>
    <w:p w14:paraId="5D8D9226" w14:textId="77777777" w:rsidR="002B0DC4" w:rsidRPr="002B0DC4" w:rsidRDefault="002B0DC4" w:rsidP="002B0DC4">
      <w:pPr>
        <w:pStyle w:val="Heading1"/>
      </w:pPr>
      <w:r>
        <w:t>References</w:t>
      </w:r>
    </w:p>
    <w:p w14:paraId="5A5E28F2" w14:textId="39CA5F90" w:rsidR="007241C8" w:rsidRPr="002B01FE" w:rsidRDefault="0084625A" w:rsidP="002B01FE">
      <w:pPr>
        <w:ind w:left="567" w:hanging="567"/>
        <w:contextualSpacing/>
        <w:rPr>
          <w:rFonts w:ascii="Arial" w:hAnsi="Arial" w:cs="Arial"/>
          <w:sz w:val="22"/>
          <w:szCs w:val="22"/>
          <w:lang w:eastAsia="ja-JP"/>
        </w:rPr>
      </w:pPr>
      <w:r>
        <w:rPr>
          <w:rFonts w:ascii="Arial" w:hAnsi="Arial" w:cs="Arial"/>
          <w:sz w:val="22"/>
        </w:rPr>
        <w:t>[1]</w:t>
      </w:r>
      <w:r w:rsidRPr="001D26F8">
        <w:rPr>
          <w:rFonts w:ascii="Arial" w:hAnsi="Arial" w:cs="Arial"/>
          <w:sz w:val="22"/>
          <w:szCs w:val="22"/>
        </w:rPr>
        <w:tab/>
      </w:r>
      <w:r w:rsidRPr="001D26F8">
        <w:rPr>
          <w:rFonts w:ascii="Arial" w:hAnsi="Arial" w:cs="Arial"/>
          <w:sz w:val="22"/>
          <w:szCs w:val="22"/>
        </w:rPr>
        <w:tab/>
      </w:r>
      <w:r w:rsidR="002B01FE" w:rsidRPr="002B01FE">
        <w:rPr>
          <w:rFonts w:ascii="Arial" w:hAnsi="Arial" w:cs="Arial"/>
          <w:sz w:val="22"/>
          <w:szCs w:val="22"/>
          <w:lang w:eastAsia="ja-JP"/>
        </w:rPr>
        <w:t>R4-1909607</w:t>
      </w:r>
      <w:r w:rsidR="008F462B" w:rsidRPr="001D26F8">
        <w:rPr>
          <w:rFonts w:ascii="Arial" w:hAnsi="Arial" w:cs="Arial"/>
          <w:sz w:val="22"/>
          <w:szCs w:val="22"/>
          <w:lang w:eastAsia="ja-JP"/>
        </w:rPr>
        <w:t xml:space="preserve">, </w:t>
      </w:r>
      <w:r w:rsidR="002B01FE" w:rsidRPr="002B01FE">
        <w:rPr>
          <w:rFonts w:ascii="Arial" w:hAnsi="Arial" w:cs="Arial"/>
          <w:sz w:val="22"/>
          <w:szCs w:val="22"/>
          <w:lang w:eastAsia="ja-JP"/>
        </w:rPr>
        <w:t>n48 A-MPR Simplification and add missing AMPR</w:t>
      </w:r>
      <w:r w:rsidR="008F462B" w:rsidRPr="001D26F8">
        <w:rPr>
          <w:rFonts w:ascii="Arial" w:hAnsi="Arial" w:cs="Arial"/>
          <w:sz w:val="22"/>
          <w:szCs w:val="22"/>
          <w:lang w:eastAsia="ja-JP"/>
        </w:rPr>
        <w:t xml:space="preserve">, </w:t>
      </w:r>
      <w:r w:rsidR="002B01FE">
        <w:rPr>
          <w:rFonts w:ascii="Arial" w:hAnsi="Arial" w:cs="Arial"/>
          <w:sz w:val="22"/>
          <w:szCs w:val="22"/>
          <w:lang w:eastAsia="ja-JP"/>
        </w:rPr>
        <w:t>Qualcomm Inc.</w:t>
      </w:r>
      <w:r w:rsidR="00290F72" w:rsidRPr="001D26F8">
        <w:rPr>
          <w:rFonts w:ascii="Arial" w:hAnsi="Arial" w:cs="Arial"/>
          <w:sz w:val="22"/>
          <w:szCs w:val="22"/>
          <w:lang w:eastAsia="ja-JP"/>
        </w:rPr>
        <w:t>, 3GPP TSG-RAN WG4 Meeting #9</w:t>
      </w:r>
      <w:r w:rsidR="002B01FE">
        <w:rPr>
          <w:rFonts w:ascii="Arial" w:hAnsi="Arial" w:cs="Arial"/>
          <w:sz w:val="22"/>
          <w:szCs w:val="22"/>
          <w:lang w:eastAsia="ja-JP"/>
        </w:rPr>
        <w:t>2</w:t>
      </w:r>
      <w:r w:rsidR="00290F72" w:rsidRPr="001D26F8">
        <w:rPr>
          <w:rFonts w:ascii="Arial" w:hAnsi="Arial" w:cs="Arial"/>
          <w:sz w:val="22"/>
          <w:szCs w:val="22"/>
          <w:lang w:eastAsia="ja-JP"/>
        </w:rPr>
        <w:t>.</w:t>
      </w:r>
    </w:p>
    <w:p w14:paraId="58673F16" w14:textId="7F0D2395" w:rsidR="002F1914" w:rsidRPr="00EA34A8" w:rsidRDefault="002F1914" w:rsidP="00EA34A8">
      <w:pPr>
        <w:contextualSpacing/>
        <w:rPr>
          <w:rFonts w:ascii="Arial" w:eastAsia="PMingLiU" w:hAnsi="Arial" w:cs="Arial"/>
          <w:lang w:eastAsia="zh-TW"/>
        </w:rPr>
      </w:pPr>
    </w:p>
    <w:sectPr w:rsidR="002F1914" w:rsidRPr="00EA34A8"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9CAA6" w14:textId="77777777" w:rsidR="00435208" w:rsidRDefault="00435208">
      <w:r>
        <w:separator/>
      </w:r>
    </w:p>
  </w:endnote>
  <w:endnote w:type="continuationSeparator" w:id="0">
    <w:p w14:paraId="6DF2EE9E" w14:textId="77777777" w:rsidR="00435208" w:rsidRDefault="00435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55C0D" w14:textId="77777777" w:rsidR="00576807" w:rsidRDefault="005768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186E5C" w14:textId="77777777" w:rsidR="00435208" w:rsidRDefault="00435208">
      <w:r>
        <w:separator/>
      </w:r>
    </w:p>
  </w:footnote>
  <w:footnote w:type="continuationSeparator" w:id="0">
    <w:p w14:paraId="43B9213C" w14:textId="77777777" w:rsidR="00435208" w:rsidRDefault="004352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22AFE00"/>
    <w:lvl w:ilvl="0">
      <w:numFmt w:val="bullet"/>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EC726D"/>
    <w:multiLevelType w:val="hybridMultilevel"/>
    <w:tmpl w:val="36269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25127A"/>
    <w:multiLevelType w:val="hybridMultilevel"/>
    <w:tmpl w:val="979CB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ED50CBC"/>
    <w:multiLevelType w:val="hybridMultilevel"/>
    <w:tmpl w:val="EF0EAFCA"/>
    <w:lvl w:ilvl="0" w:tplc="6D887480">
      <w:start w:val="2"/>
      <w:numFmt w:val="bullet"/>
      <w:lvlText w:val="-"/>
      <w:lvlJc w:val="left"/>
      <w:pPr>
        <w:ind w:left="0" w:hanging="360"/>
      </w:pPr>
      <w:rPr>
        <w:rFonts w:ascii="Times New Roman" w:eastAsia="Times New Roman" w:hAnsi="Times New Roman"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1ED62397"/>
    <w:multiLevelType w:val="hybridMultilevel"/>
    <w:tmpl w:val="18D03B16"/>
    <w:lvl w:ilvl="0" w:tplc="6D887480">
      <w:start w:val="2"/>
      <w:numFmt w:val="bullet"/>
      <w:lvlText w:val="-"/>
      <w:lvlJc w:val="left"/>
      <w:pPr>
        <w:ind w:left="0" w:hanging="360"/>
      </w:pPr>
      <w:rPr>
        <w:rFonts w:ascii="Times New Roman" w:eastAsia="Times New Roman" w:hAnsi="Times New Roman" w:cs="Times New Roman" w:hint="default"/>
      </w:rPr>
    </w:lvl>
    <w:lvl w:ilvl="1" w:tplc="07C6B43E">
      <w:start w:val="12"/>
      <w:numFmt w:val="bullet"/>
      <w:lvlText w:val="-"/>
      <w:lvlJc w:val="left"/>
      <w:pPr>
        <w:ind w:left="720" w:hanging="360"/>
      </w:pPr>
      <w:rPr>
        <w:rFonts w:ascii="Arial" w:eastAsia="Malgun Gothic" w:hAnsi="Arial" w:cs="Arial"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279D5D65"/>
    <w:multiLevelType w:val="hybridMultilevel"/>
    <w:tmpl w:val="9176D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9F3EA8"/>
    <w:multiLevelType w:val="hybridMultilevel"/>
    <w:tmpl w:val="0ACA3376"/>
    <w:lvl w:ilvl="0" w:tplc="0B3A1F2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5" w15:restartNumberingAfterBreak="0">
    <w:nsid w:val="3F985900"/>
    <w:multiLevelType w:val="hybridMultilevel"/>
    <w:tmpl w:val="55E46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3B47FD"/>
    <w:multiLevelType w:val="hybridMultilevel"/>
    <w:tmpl w:val="FC562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5BF3AEB"/>
    <w:multiLevelType w:val="hybridMultilevel"/>
    <w:tmpl w:val="524488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7073461E"/>
    <w:multiLevelType w:val="hybridMultilevel"/>
    <w:tmpl w:val="58A076F4"/>
    <w:lvl w:ilvl="0" w:tplc="6D887480">
      <w:start w:val="2"/>
      <w:numFmt w:val="bullet"/>
      <w:lvlText w:val="-"/>
      <w:lvlJc w:val="left"/>
      <w:pPr>
        <w:ind w:left="0" w:hanging="360"/>
      </w:pPr>
      <w:rPr>
        <w:rFonts w:ascii="Times New Roman" w:eastAsia="Times New Roman" w:hAnsi="Times New Roman" w:cs="Times New Roman" w:hint="default"/>
      </w:rPr>
    </w:lvl>
    <w:lvl w:ilvl="1" w:tplc="0B3A1F28">
      <w:numFmt w:val="bullet"/>
      <w:lvlText w:val="-"/>
      <w:lvlJc w:val="left"/>
      <w:pPr>
        <w:ind w:left="720" w:hanging="360"/>
      </w:pPr>
      <w:rPr>
        <w:rFonts w:ascii="Arial" w:eastAsia="Times New Roman" w:hAnsi="Arial" w:cs="Arial"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E00CC7"/>
    <w:multiLevelType w:val="hybridMultilevel"/>
    <w:tmpl w:val="D6423552"/>
    <w:lvl w:ilvl="0" w:tplc="23DE5AA2">
      <w:start w:val="2"/>
      <w:numFmt w:val="bullet"/>
      <w:lvlText w:val="-"/>
      <w:lvlJc w:val="left"/>
      <w:pPr>
        <w:ind w:left="825" w:hanging="360"/>
      </w:pPr>
      <w:rPr>
        <w:rFonts w:ascii="Times New Roman" w:eastAsia="Times New Roman" w:hAnsi="Times New Roman" w:cs="Times New Roman"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5" w15:restartNumberingAfterBreak="0">
    <w:nsid w:val="77AF410D"/>
    <w:multiLevelType w:val="hybridMultilevel"/>
    <w:tmpl w:val="C01C6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3"/>
  </w:num>
  <w:num w:numId="3">
    <w:abstractNumId w:val="17"/>
  </w:num>
  <w:num w:numId="4">
    <w:abstractNumId w:val="26"/>
  </w:num>
  <w:num w:numId="5">
    <w:abstractNumId w:val="10"/>
  </w:num>
  <w:num w:numId="6">
    <w:abstractNumId w:val="2"/>
  </w:num>
  <w:num w:numId="7">
    <w:abstractNumId w:val="18"/>
  </w:num>
  <w:num w:numId="8">
    <w:abstractNumId w:val="12"/>
  </w:num>
  <w:num w:numId="9">
    <w:abstractNumId w:val="23"/>
  </w:num>
  <w:num w:numId="10">
    <w:abstractNumId w:val="27"/>
  </w:num>
  <w:num w:numId="11">
    <w:abstractNumId w:val="20"/>
  </w:num>
  <w:num w:numId="12">
    <w:abstractNumId w:val="28"/>
  </w:num>
  <w:num w:numId="13">
    <w:abstractNumId w:val="14"/>
  </w:num>
  <w:num w:numId="14">
    <w:abstractNumId w:val="22"/>
  </w:num>
  <w:num w:numId="15">
    <w:abstractNumId w:val="19"/>
  </w:num>
  <w:num w:numId="16">
    <w:abstractNumId w:val="11"/>
  </w:num>
  <w:num w:numId="17">
    <w:abstractNumId w:val="0"/>
  </w:num>
  <w:num w:numId="18">
    <w:abstractNumId w:val="15"/>
  </w:num>
  <w:num w:numId="19">
    <w:abstractNumId w:val="25"/>
  </w:num>
  <w:num w:numId="20">
    <w:abstractNumId w:val="3"/>
  </w:num>
  <w:num w:numId="21">
    <w:abstractNumId w:val="8"/>
  </w:num>
  <w:num w:numId="22">
    <w:abstractNumId w:val="24"/>
  </w:num>
  <w:num w:numId="23">
    <w:abstractNumId w:val="6"/>
  </w:num>
  <w:num w:numId="24">
    <w:abstractNumId w:val="1"/>
    <w:lvlOverride w:ilvl="0">
      <w:lvl w:ilvl="0">
        <w:numFmt w:val="bullet"/>
        <w:lvlText w:val="•"/>
        <w:legacy w:legacy="1" w:legacySpace="0" w:legacyIndent="0"/>
        <w:lvlJc w:val="left"/>
        <w:rPr>
          <w:rFonts w:ascii="Arial" w:hAnsi="Arial" w:cs="Arial" w:hint="default"/>
          <w:sz w:val="56"/>
        </w:rPr>
      </w:lvl>
    </w:lvlOverride>
  </w:num>
  <w:num w:numId="25">
    <w:abstractNumId w:val="1"/>
    <w:lvlOverride w:ilvl="0">
      <w:lvl w:ilvl="0">
        <w:numFmt w:val="bullet"/>
        <w:lvlText w:val="•"/>
        <w:legacy w:legacy="1" w:legacySpace="0" w:legacyIndent="0"/>
        <w:lvlJc w:val="left"/>
        <w:rPr>
          <w:rFonts w:ascii="Arial" w:hAnsi="Arial" w:cs="Arial" w:hint="default"/>
          <w:sz w:val="48"/>
        </w:rPr>
      </w:lvl>
    </w:lvlOverride>
  </w:num>
  <w:num w:numId="26">
    <w:abstractNumId w:val="7"/>
  </w:num>
  <w:num w:numId="27">
    <w:abstractNumId w:val="21"/>
  </w:num>
  <w:num w:numId="28">
    <w:abstractNumId w:val="16"/>
  </w:num>
  <w:num w:numId="29">
    <w:abstractNumId w:val="9"/>
  </w:num>
  <w:num w:numId="30">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0EF"/>
    <w:rsid w:val="00000594"/>
    <w:rsid w:val="000006F4"/>
    <w:rsid w:val="000006F5"/>
    <w:rsid w:val="000042FB"/>
    <w:rsid w:val="000046FC"/>
    <w:rsid w:val="000052A1"/>
    <w:rsid w:val="0000533B"/>
    <w:rsid w:val="000059BB"/>
    <w:rsid w:val="000059D0"/>
    <w:rsid w:val="000063C5"/>
    <w:rsid w:val="00006F04"/>
    <w:rsid w:val="000116BD"/>
    <w:rsid w:val="00012217"/>
    <w:rsid w:val="000122DC"/>
    <w:rsid w:val="00012676"/>
    <w:rsid w:val="00013C47"/>
    <w:rsid w:val="00014313"/>
    <w:rsid w:val="00014963"/>
    <w:rsid w:val="00014C47"/>
    <w:rsid w:val="0001536D"/>
    <w:rsid w:val="0001649B"/>
    <w:rsid w:val="0001724C"/>
    <w:rsid w:val="00017B85"/>
    <w:rsid w:val="00017E2D"/>
    <w:rsid w:val="00020087"/>
    <w:rsid w:val="00020776"/>
    <w:rsid w:val="00020B63"/>
    <w:rsid w:val="00020E1B"/>
    <w:rsid w:val="00021042"/>
    <w:rsid w:val="000212A1"/>
    <w:rsid w:val="00021907"/>
    <w:rsid w:val="000220CE"/>
    <w:rsid w:val="000220E2"/>
    <w:rsid w:val="0002225D"/>
    <w:rsid w:val="00022DD4"/>
    <w:rsid w:val="00023F5A"/>
    <w:rsid w:val="00024318"/>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36DD8"/>
    <w:rsid w:val="000370FC"/>
    <w:rsid w:val="000402AB"/>
    <w:rsid w:val="00041AF5"/>
    <w:rsid w:val="00042F61"/>
    <w:rsid w:val="0004406F"/>
    <w:rsid w:val="00044123"/>
    <w:rsid w:val="0004461F"/>
    <w:rsid w:val="00044985"/>
    <w:rsid w:val="00045776"/>
    <w:rsid w:val="00045975"/>
    <w:rsid w:val="00045EEA"/>
    <w:rsid w:val="00045FD7"/>
    <w:rsid w:val="00047059"/>
    <w:rsid w:val="0004729B"/>
    <w:rsid w:val="00047A83"/>
    <w:rsid w:val="000503DF"/>
    <w:rsid w:val="000504D0"/>
    <w:rsid w:val="000505B8"/>
    <w:rsid w:val="00050DA6"/>
    <w:rsid w:val="00050DBE"/>
    <w:rsid w:val="00051A02"/>
    <w:rsid w:val="0005366B"/>
    <w:rsid w:val="00055AD9"/>
    <w:rsid w:val="00055EF5"/>
    <w:rsid w:val="00056CBD"/>
    <w:rsid w:val="000572EF"/>
    <w:rsid w:val="00061D55"/>
    <w:rsid w:val="00062143"/>
    <w:rsid w:val="000633D5"/>
    <w:rsid w:val="00063B92"/>
    <w:rsid w:val="0006423A"/>
    <w:rsid w:val="000658D0"/>
    <w:rsid w:val="00065D07"/>
    <w:rsid w:val="00066134"/>
    <w:rsid w:val="000667C2"/>
    <w:rsid w:val="00066A3C"/>
    <w:rsid w:val="00066A59"/>
    <w:rsid w:val="00066E67"/>
    <w:rsid w:val="0006712A"/>
    <w:rsid w:val="0006739A"/>
    <w:rsid w:val="00067DAE"/>
    <w:rsid w:val="000707F9"/>
    <w:rsid w:val="00070E01"/>
    <w:rsid w:val="000710F4"/>
    <w:rsid w:val="00071DB0"/>
    <w:rsid w:val="00071FF8"/>
    <w:rsid w:val="000723F1"/>
    <w:rsid w:val="00072B01"/>
    <w:rsid w:val="00072FAF"/>
    <w:rsid w:val="00073D2A"/>
    <w:rsid w:val="000761DE"/>
    <w:rsid w:val="000765F3"/>
    <w:rsid w:val="00077F33"/>
    <w:rsid w:val="00080C3A"/>
    <w:rsid w:val="000810CC"/>
    <w:rsid w:val="00081D13"/>
    <w:rsid w:val="00082230"/>
    <w:rsid w:val="00082235"/>
    <w:rsid w:val="0008285B"/>
    <w:rsid w:val="000834ED"/>
    <w:rsid w:val="00083ED8"/>
    <w:rsid w:val="00085AC1"/>
    <w:rsid w:val="00085C18"/>
    <w:rsid w:val="000860C0"/>
    <w:rsid w:val="0008727B"/>
    <w:rsid w:val="0008742B"/>
    <w:rsid w:val="0009044A"/>
    <w:rsid w:val="000923CF"/>
    <w:rsid w:val="000925AD"/>
    <w:rsid w:val="000947DE"/>
    <w:rsid w:val="00094940"/>
    <w:rsid w:val="0009544E"/>
    <w:rsid w:val="0009612A"/>
    <w:rsid w:val="00096286"/>
    <w:rsid w:val="000967AD"/>
    <w:rsid w:val="000973F5"/>
    <w:rsid w:val="00097608"/>
    <w:rsid w:val="0009783A"/>
    <w:rsid w:val="00097C02"/>
    <w:rsid w:val="000A016B"/>
    <w:rsid w:val="000A14C7"/>
    <w:rsid w:val="000A2529"/>
    <w:rsid w:val="000A366D"/>
    <w:rsid w:val="000A3954"/>
    <w:rsid w:val="000A39DA"/>
    <w:rsid w:val="000A471D"/>
    <w:rsid w:val="000A5151"/>
    <w:rsid w:val="000A5594"/>
    <w:rsid w:val="000A77AD"/>
    <w:rsid w:val="000A7819"/>
    <w:rsid w:val="000A7B11"/>
    <w:rsid w:val="000A7C07"/>
    <w:rsid w:val="000B0854"/>
    <w:rsid w:val="000B0BA7"/>
    <w:rsid w:val="000B14B3"/>
    <w:rsid w:val="000B1F1E"/>
    <w:rsid w:val="000B36BA"/>
    <w:rsid w:val="000B3B5B"/>
    <w:rsid w:val="000B3F62"/>
    <w:rsid w:val="000B49CF"/>
    <w:rsid w:val="000B4A69"/>
    <w:rsid w:val="000B5225"/>
    <w:rsid w:val="000B5449"/>
    <w:rsid w:val="000B5A70"/>
    <w:rsid w:val="000B5EEC"/>
    <w:rsid w:val="000B655A"/>
    <w:rsid w:val="000B73D6"/>
    <w:rsid w:val="000B744C"/>
    <w:rsid w:val="000B770A"/>
    <w:rsid w:val="000C00A2"/>
    <w:rsid w:val="000C0293"/>
    <w:rsid w:val="000C0A0E"/>
    <w:rsid w:val="000C28E8"/>
    <w:rsid w:val="000C2EF7"/>
    <w:rsid w:val="000C322C"/>
    <w:rsid w:val="000C34F7"/>
    <w:rsid w:val="000C3874"/>
    <w:rsid w:val="000C3D1C"/>
    <w:rsid w:val="000C4338"/>
    <w:rsid w:val="000C440D"/>
    <w:rsid w:val="000C4D56"/>
    <w:rsid w:val="000C5FCB"/>
    <w:rsid w:val="000C67EF"/>
    <w:rsid w:val="000C6B58"/>
    <w:rsid w:val="000C7058"/>
    <w:rsid w:val="000C7432"/>
    <w:rsid w:val="000C7687"/>
    <w:rsid w:val="000C7887"/>
    <w:rsid w:val="000C7C7C"/>
    <w:rsid w:val="000D02AA"/>
    <w:rsid w:val="000D1FEC"/>
    <w:rsid w:val="000D22DB"/>
    <w:rsid w:val="000D2359"/>
    <w:rsid w:val="000D3702"/>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6127"/>
    <w:rsid w:val="000E66B8"/>
    <w:rsid w:val="000E692C"/>
    <w:rsid w:val="000E758B"/>
    <w:rsid w:val="000F031A"/>
    <w:rsid w:val="000F0576"/>
    <w:rsid w:val="000F0F33"/>
    <w:rsid w:val="000F271E"/>
    <w:rsid w:val="000F283B"/>
    <w:rsid w:val="000F328C"/>
    <w:rsid w:val="000F3DFC"/>
    <w:rsid w:val="000F42D3"/>
    <w:rsid w:val="000F4599"/>
    <w:rsid w:val="000F5488"/>
    <w:rsid w:val="000F5530"/>
    <w:rsid w:val="000F68F1"/>
    <w:rsid w:val="000F690C"/>
    <w:rsid w:val="000F6A99"/>
    <w:rsid w:val="000F70E0"/>
    <w:rsid w:val="000F7382"/>
    <w:rsid w:val="001002C4"/>
    <w:rsid w:val="00100615"/>
    <w:rsid w:val="0010092D"/>
    <w:rsid w:val="00100ED8"/>
    <w:rsid w:val="001012BF"/>
    <w:rsid w:val="00101760"/>
    <w:rsid w:val="0010179A"/>
    <w:rsid w:val="00101870"/>
    <w:rsid w:val="00101FE5"/>
    <w:rsid w:val="00102932"/>
    <w:rsid w:val="00102AF0"/>
    <w:rsid w:val="00102C85"/>
    <w:rsid w:val="00102D94"/>
    <w:rsid w:val="001033CA"/>
    <w:rsid w:val="00103B32"/>
    <w:rsid w:val="00103ECD"/>
    <w:rsid w:val="00104A73"/>
    <w:rsid w:val="001051FC"/>
    <w:rsid w:val="0010552D"/>
    <w:rsid w:val="00105D85"/>
    <w:rsid w:val="00105FAF"/>
    <w:rsid w:val="0010684E"/>
    <w:rsid w:val="00106A65"/>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A69"/>
    <w:rsid w:val="00125DBD"/>
    <w:rsid w:val="00125FC0"/>
    <w:rsid w:val="0012618D"/>
    <w:rsid w:val="00126A3F"/>
    <w:rsid w:val="00127CB0"/>
    <w:rsid w:val="001300F3"/>
    <w:rsid w:val="00131F11"/>
    <w:rsid w:val="00131F38"/>
    <w:rsid w:val="00132434"/>
    <w:rsid w:val="00132B1C"/>
    <w:rsid w:val="00132D52"/>
    <w:rsid w:val="00133663"/>
    <w:rsid w:val="00133EB9"/>
    <w:rsid w:val="00134CE9"/>
    <w:rsid w:val="0013512A"/>
    <w:rsid w:val="00135141"/>
    <w:rsid w:val="00135794"/>
    <w:rsid w:val="00135898"/>
    <w:rsid w:val="00135C70"/>
    <w:rsid w:val="00136106"/>
    <w:rsid w:val="00136B9F"/>
    <w:rsid w:val="00136ECA"/>
    <w:rsid w:val="00140CB7"/>
    <w:rsid w:val="00140F21"/>
    <w:rsid w:val="001420CF"/>
    <w:rsid w:val="00143488"/>
    <w:rsid w:val="00143759"/>
    <w:rsid w:val="00143C8B"/>
    <w:rsid w:val="00143E0F"/>
    <w:rsid w:val="00143F56"/>
    <w:rsid w:val="001446B1"/>
    <w:rsid w:val="0014474A"/>
    <w:rsid w:val="001448B7"/>
    <w:rsid w:val="00145D90"/>
    <w:rsid w:val="00146015"/>
    <w:rsid w:val="001460BE"/>
    <w:rsid w:val="001462C7"/>
    <w:rsid w:val="001476D4"/>
    <w:rsid w:val="00150529"/>
    <w:rsid w:val="00151161"/>
    <w:rsid w:val="0015196F"/>
    <w:rsid w:val="00151A13"/>
    <w:rsid w:val="00152BC7"/>
    <w:rsid w:val="001544AE"/>
    <w:rsid w:val="00156FA1"/>
    <w:rsid w:val="0015714C"/>
    <w:rsid w:val="0015758A"/>
    <w:rsid w:val="0016089E"/>
    <w:rsid w:val="00160B74"/>
    <w:rsid w:val="00161EF3"/>
    <w:rsid w:val="0016231C"/>
    <w:rsid w:val="001628B0"/>
    <w:rsid w:val="00162C66"/>
    <w:rsid w:val="0016329F"/>
    <w:rsid w:val="00163D7E"/>
    <w:rsid w:val="001645B2"/>
    <w:rsid w:val="00164D63"/>
    <w:rsid w:val="001657A1"/>
    <w:rsid w:val="00165CF7"/>
    <w:rsid w:val="00165F80"/>
    <w:rsid w:val="001668D7"/>
    <w:rsid w:val="0016727F"/>
    <w:rsid w:val="0016752D"/>
    <w:rsid w:val="0016772E"/>
    <w:rsid w:val="00167BA0"/>
    <w:rsid w:val="001705AC"/>
    <w:rsid w:val="00170A94"/>
    <w:rsid w:val="001713BB"/>
    <w:rsid w:val="00171D17"/>
    <w:rsid w:val="0017246C"/>
    <w:rsid w:val="00173B5D"/>
    <w:rsid w:val="00174C11"/>
    <w:rsid w:val="00175090"/>
    <w:rsid w:val="00176AED"/>
    <w:rsid w:val="00177C30"/>
    <w:rsid w:val="00181AD5"/>
    <w:rsid w:val="001822D6"/>
    <w:rsid w:val="001824D1"/>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95D04"/>
    <w:rsid w:val="001964B0"/>
    <w:rsid w:val="00196DA1"/>
    <w:rsid w:val="001A070B"/>
    <w:rsid w:val="001A08FF"/>
    <w:rsid w:val="001A094C"/>
    <w:rsid w:val="001A183C"/>
    <w:rsid w:val="001A2071"/>
    <w:rsid w:val="001A4830"/>
    <w:rsid w:val="001A50A9"/>
    <w:rsid w:val="001A52F1"/>
    <w:rsid w:val="001A570A"/>
    <w:rsid w:val="001A5951"/>
    <w:rsid w:val="001A5FAC"/>
    <w:rsid w:val="001A6426"/>
    <w:rsid w:val="001A652B"/>
    <w:rsid w:val="001A689D"/>
    <w:rsid w:val="001A797C"/>
    <w:rsid w:val="001B044D"/>
    <w:rsid w:val="001B15B6"/>
    <w:rsid w:val="001B1D3C"/>
    <w:rsid w:val="001B32FB"/>
    <w:rsid w:val="001B3BC3"/>
    <w:rsid w:val="001B4001"/>
    <w:rsid w:val="001B4F8C"/>
    <w:rsid w:val="001B659B"/>
    <w:rsid w:val="001B65AE"/>
    <w:rsid w:val="001B7033"/>
    <w:rsid w:val="001B708E"/>
    <w:rsid w:val="001B72DC"/>
    <w:rsid w:val="001C0E2A"/>
    <w:rsid w:val="001C1BB3"/>
    <w:rsid w:val="001C23E8"/>
    <w:rsid w:val="001C294D"/>
    <w:rsid w:val="001C34DC"/>
    <w:rsid w:val="001C37A9"/>
    <w:rsid w:val="001C389D"/>
    <w:rsid w:val="001C41A0"/>
    <w:rsid w:val="001C5661"/>
    <w:rsid w:val="001C5F90"/>
    <w:rsid w:val="001C614F"/>
    <w:rsid w:val="001C650E"/>
    <w:rsid w:val="001C6572"/>
    <w:rsid w:val="001C66BA"/>
    <w:rsid w:val="001C7045"/>
    <w:rsid w:val="001C7A02"/>
    <w:rsid w:val="001D1BDA"/>
    <w:rsid w:val="001D1C24"/>
    <w:rsid w:val="001D1F10"/>
    <w:rsid w:val="001D200C"/>
    <w:rsid w:val="001D256C"/>
    <w:rsid w:val="001D26F8"/>
    <w:rsid w:val="001D272D"/>
    <w:rsid w:val="001D273C"/>
    <w:rsid w:val="001D3743"/>
    <w:rsid w:val="001D4065"/>
    <w:rsid w:val="001D4155"/>
    <w:rsid w:val="001D4266"/>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1A8"/>
    <w:rsid w:val="001E4374"/>
    <w:rsid w:val="001E440B"/>
    <w:rsid w:val="001E4987"/>
    <w:rsid w:val="001E4ACC"/>
    <w:rsid w:val="001E5665"/>
    <w:rsid w:val="001E5D78"/>
    <w:rsid w:val="001E71A9"/>
    <w:rsid w:val="001E74A4"/>
    <w:rsid w:val="001E753A"/>
    <w:rsid w:val="001F00E3"/>
    <w:rsid w:val="001F09BA"/>
    <w:rsid w:val="001F0B5F"/>
    <w:rsid w:val="001F0F42"/>
    <w:rsid w:val="001F1161"/>
    <w:rsid w:val="001F1474"/>
    <w:rsid w:val="001F193C"/>
    <w:rsid w:val="001F1B7C"/>
    <w:rsid w:val="001F1E6B"/>
    <w:rsid w:val="001F2087"/>
    <w:rsid w:val="001F27B2"/>
    <w:rsid w:val="001F30BA"/>
    <w:rsid w:val="001F341A"/>
    <w:rsid w:val="001F3909"/>
    <w:rsid w:val="001F39C3"/>
    <w:rsid w:val="001F5512"/>
    <w:rsid w:val="001F574D"/>
    <w:rsid w:val="001F5FDC"/>
    <w:rsid w:val="001F626C"/>
    <w:rsid w:val="001F6F34"/>
    <w:rsid w:val="001F71E4"/>
    <w:rsid w:val="001F7C4D"/>
    <w:rsid w:val="002004D3"/>
    <w:rsid w:val="002006E3"/>
    <w:rsid w:val="00201225"/>
    <w:rsid w:val="002024BA"/>
    <w:rsid w:val="00202596"/>
    <w:rsid w:val="00203326"/>
    <w:rsid w:val="00203763"/>
    <w:rsid w:val="00203E2F"/>
    <w:rsid w:val="00204103"/>
    <w:rsid w:val="0020442C"/>
    <w:rsid w:val="00204939"/>
    <w:rsid w:val="0020570E"/>
    <w:rsid w:val="002071CE"/>
    <w:rsid w:val="002072F3"/>
    <w:rsid w:val="00207D80"/>
    <w:rsid w:val="00210250"/>
    <w:rsid w:val="00210AB3"/>
    <w:rsid w:val="00211125"/>
    <w:rsid w:val="002113BC"/>
    <w:rsid w:val="002122E4"/>
    <w:rsid w:val="00212630"/>
    <w:rsid w:val="00212F58"/>
    <w:rsid w:val="002132E3"/>
    <w:rsid w:val="00214342"/>
    <w:rsid w:val="00214973"/>
    <w:rsid w:val="002151E7"/>
    <w:rsid w:val="00215964"/>
    <w:rsid w:val="00215988"/>
    <w:rsid w:val="0021617B"/>
    <w:rsid w:val="00216342"/>
    <w:rsid w:val="00216AE8"/>
    <w:rsid w:val="00217F22"/>
    <w:rsid w:val="00220500"/>
    <w:rsid w:val="002205AB"/>
    <w:rsid w:val="002209D7"/>
    <w:rsid w:val="00220BF6"/>
    <w:rsid w:val="00221594"/>
    <w:rsid w:val="002219F0"/>
    <w:rsid w:val="00222AC9"/>
    <w:rsid w:val="00222AD6"/>
    <w:rsid w:val="00223163"/>
    <w:rsid w:val="00223E02"/>
    <w:rsid w:val="00223EE0"/>
    <w:rsid w:val="0022434E"/>
    <w:rsid w:val="002245D6"/>
    <w:rsid w:val="002246B0"/>
    <w:rsid w:val="0022506C"/>
    <w:rsid w:val="0022536D"/>
    <w:rsid w:val="00225CA5"/>
    <w:rsid w:val="00225E3F"/>
    <w:rsid w:val="00226E14"/>
    <w:rsid w:val="002275D2"/>
    <w:rsid w:val="00230567"/>
    <w:rsid w:val="00230CFF"/>
    <w:rsid w:val="00231D60"/>
    <w:rsid w:val="00232745"/>
    <w:rsid w:val="0023276E"/>
    <w:rsid w:val="00232F38"/>
    <w:rsid w:val="0023315F"/>
    <w:rsid w:val="002333B3"/>
    <w:rsid w:val="00233A6C"/>
    <w:rsid w:val="00233B48"/>
    <w:rsid w:val="002357ED"/>
    <w:rsid w:val="00236B46"/>
    <w:rsid w:val="00236C5F"/>
    <w:rsid w:val="002372B2"/>
    <w:rsid w:val="00237506"/>
    <w:rsid w:val="002409B7"/>
    <w:rsid w:val="00240E42"/>
    <w:rsid w:val="0024120C"/>
    <w:rsid w:val="002415BD"/>
    <w:rsid w:val="00241962"/>
    <w:rsid w:val="00243593"/>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3"/>
    <w:rsid w:val="00252B5D"/>
    <w:rsid w:val="00253C2B"/>
    <w:rsid w:val="002542C8"/>
    <w:rsid w:val="0025430D"/>
    <w:rsid w:val="00254398"/>
    <w:rsid w:val="002543A2"/>
    <w:rsid w:val="0025450C"/>
    <w:rsid w:val="00255226"/>
    <w:rsid w:val="00255B5C"/>
    <w:rsid w:val="00256BAE"/>
    <w:rsid w:val="002575D7"/>
    <w:rsid w:val="00257F80"/>
    <w:rsid w:val="00260116"/>
    <w:rsid w:val="00260424"/>
    <w:rsid w:val="00260CB9"/>
    <w:rsid w:val="00261071"/>
    <w:rsid w:val="00261A98"/>
    <w:rsid w:val="00261C7B"/>
    <w:rsid w:val="00261D36"/>
    <w:rsid w:val="002621A9"/>
    <w:rsid w:val="00262216"/>
    <w:rsid w:val="00262996"/>
    <w:rsid w:val="002629DD"/>
    <w:rsid w:val="002630BA"/>
    <w:rsid w:val="00263404"/>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CA1"/>
    <w:rsid w:val="00272254"/>
    <w:rsid w:val="002735AD"/>
    <w:rsid w:val="00273EBD"/>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58"/>
    <w:rsid w:val="00286777"/>
    <w:rsid w:val="0028694F"/>
    <w:rsid w:val="002870EC"/>
    <w:rsid w:val="00287CAE"/>
    <w:rsid w:val="00290F72"/>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5B4"/>
    <w:rsid w:val="002A17D8"/>
    <w:rsid w:val="002A2166"/>
    <w:rsid w:val="002A23C5"/>
    <w:rsid w:val="002A25B8"/>
    <w:rsid w:val="002A2993"/>
    <w:rsid w:val="002A2E0D"/>
    <w:rsid w:val="002A3C19"/>
    <w:rsid w:val="002A3E86"/>
    <w:rsid w:val="002A4AF6"/>
    <w:rsid w:val="002A6AA0"/>
    <w:rsid w:val="002B01FE"/>
    <w:rsid w:val="002B02BE"/>
    <w:rsid w:val="002B0DC4"/>
    <w:rsid w:val="002B1F8F"/>
    <w:rsid w:val="002B2455"/>
    <w:rsid w:val="002B45AA"/>
    <w:rsid w:val="002B5B27"/>
    <w:rsid w:val="002B5B5E"/>
    <w:rsid w:val="002B6BCD"/>
    <w:rsid w:val="002B7B57"/>
    <w:rsid w:val="002C01E3"/>
    <w:rsid w:val="002C3755"/>
    <w:rsid w:val="002C3D43"/>
    <w:rsid w:val="002C4051"/>
    <w:rsid w:val="002C43AB"/>
    <w:rsid w:val="002C497E"/>
    <w:rsid w:val="002C56D8"/>
    <w:rsid w:val="002C6460"/>
    <w:rsid w:val="002C6938"/>
    <w:rsid w:val="002C6E7C"/>
    <w:rsid w:val="002C6EC6"/>
    <w:rsid w:val="002C724D"/>
    <w:rsid w:val="002D071A"/>
    <w:rsid w:val="002D20F9"/>
    <w:rsid w:val="002D231A"/>
    <w:rsid w:val="002D39A1"/>
    <w:rsid w:val="002D4B4A"/>
    <w:rsid w:val="002D5271"/>
    <w:rsid w:val="002D586C"/>
    <w:rsid w:val="002D5E3C"/>
    <w:rsid w:val="002D65C7"/>
    <w:rsid w:val="002D6908"/>
    <w:rsid w:val="002D6BDE"/>
    <w:rsid w:val="002D75B6"/>
    <w:rsid w:val="002D7685"/>
    <w:rsid w:val="002E0753"/>
    <w:rsid w:val="002E092D"/>
    <w:rsid w:val="002E1055"/>
    <w:rsid w:val="002E169F"/>
    <w:rsid w:val="002E17D8"/>
    <w:rsid w:val="002E3C54"/>
    <w:rsid w:val="002E719D"/>
    <w:rsid w:val="002E7D9C"/>
    <w:rsid w:val="002E7FAD"/>
    <w:rsid w:val="002F001B"/>
    <w:rsid w:val="002F0C0F"/>
    <w:rsid w:val="002F11FE"/>
    <w:rsid w:val="002F1914"/>
    <w:rsid w:val="002F269A"/>
    <w:rsid w:val="002F2D3B"/>
    <w:rsid w:val="002F2DF1"/>
    <w:rsid w:val="002F3032"/>
    <w:rsid w:val="002F32C4"/>
    <w:rsid w:val="002F389A"/>
    <w:rsid w:val="002F41AD"/>
    <w:rsid w:val="002F6321"/>
    <w:rsid w:val="002F6F3F"/>
    <w:rsid w:val="002F7041"/>
    <w:rsid w:val="002F744E"/>
    <w:rsid w:val="002F7FD1"/>
    <w:rsid w:val="00300ACD"/>
    <w:rsid w:val="00300FBA"/>
    <w:rsid w:val="0030299D"/>
    <w:rsid w:val="00302FC2"/>
    <w:rsid w:val="00303418"/>
    <w:rsid w:val="0030365A"/>
    <w:rsid w:val="00304687"/>
    <w:rsid w:val="00304F87"/>
    <w:rsid w:val="0030598F"/>
    <w:rsid w:val="00306786"/>
    <w:rsid w:val="00306A71"/>
    <w:rsid w:val="00306F73"/>
    <w:rsid w:val="00307585"/>
    <w:rsid w:val="00307748"/>
    <w:rsid w:val="00310844"/>
    <w:rsid w:val="00310A1E"/>
    <w:rsid w:val="00311578"/>
    <w:rsid w:val="00312591"/>
    <w:rsid w:val="00312DF7"/>
    <w:rsid w:val="00315554"/>
    <w:rsid w:val="003157EA"/>
    <w:rsid w:val="00316E2C"/>
    <w:rsid w:val="00320709"/>
    <w:rsid w:val="00320B8D"/>
    <w:rsid w:val="00321B37"/>
    <w:rsid w:val="00321B6C"/>
    <w:rsid w:val="00322018"/>
    <w:rsid w:val="003235FD"/>
    <w:rsid w:val="00323B07"/>
    <w:rsid w:val="0032413B"/>
    <w:rsid w:val="00324EF3"/>
    <w:rsid w:val="003262D8"/>
    <w:rsid w:val="00326780"/>
    <w:rsid w:val="00326954"/>
    <w:rsid w:val="00331251"/>
    <w:rsid w:val="0033133D"/>
    <w:rsid w:val="00331B0D"/>
    <w:rsid w:val="0033298B"/>
    <w:rsid w:val="00332A3B"/>
    <w:rsid w:val="00332E63"/>
    <w:rsid w:val="003340DC"/>
    <w:rsid w:val="003343B0"/>
    <w:rsid w:val="003343EE"/>
    <w:rsid w:val="003345C6"/>
    <w:rsid w:val="0033508E"/>
    <w:rsid w:val="0033529C"/>
    <w:rsid w:val="00335F81"/>
    <w:rsid w:val="00335FFA"/>
    <w:rsid w:val="0033686C"/>
    <w:rsid w:val="0033746B"/>
    <w:rsid w:val="00340B71"/>
    <w:rsid w:val="00340D0A"/>
    <w:rsid w:val="00340DCD"/>
    <w:rsid w:val="00340EBF"/>
    <w:rsid w:val="0034174E"/>
    <w:rsid w:val="003442B0"/>
    <w:rsid w:val="003450B6"/>
    <w:rsid w:val="00345E5B"/>
    <w:rsid w:val="0034618E"/>
    <w:rsid w:val="003465C1"/>
    <w:rsid w:val="003475CD"/>
    <w:rsid w:val="00347818"/>
    <w:rsid w:val="00350F2A"/>
    <w:rsid w:val="00351204"/>
    <w:rsid w:val="003527B2"/>
    <w:rsid w:val="003529B8"/>
    <w:rsid w:val="00352EED"/>
    <w:rsid w:val="00353223"/>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A81"/>
    <w:rsid w:val="00366B97"/>
    <w:rsid w:val="003674B3"/>
    <w:rsid w:val="00367D19"/>
    <w:rsid w:val="00370158"/>
    <w:rsid w:val="00370245"/>
    <w:rsid w:val="00371627"/>
    <w:rsid w:val="003728B4"/>
    <w:rsid w:val="00372C70"/>
    <w:rsid w:val="003735E2"/>
    <w:rsid w:val="00373EA6"/>
    <w:rsid w:val="00374A4E"/>
    <w:rsid w:val="00375734"/>
    <w:rsid w:val="0037609D"/>
    <w:rsid w:val="003765D2"/>
    <w:rsid w:val="00376966"/>
    <w:rsid w:val="00376ED2"/>
    <w:rsid w:val="0037746A"/>
    <w:rsid w:val="003778C9"/>
    <w:rsid w:val="003800F8"/>
    <w:rsid w:val="0038060E"/>
    <w:rsid w:val="003806B5"/>
    <w:rsid w:val="00382108"/>
    <w:rsid w:val="00382335"/>
    <w:rsid w:val="00382D5F"/>
    <w:rsid w:val="00384028"/>
    <w:rsid w:val="003865CA"/>
    <w:rsid w:val="00386E67"/>
    <w:rsid w:val="003901C2"/>
    <w:rsid w:val="003903D3"/>
    <w:rsid w:val="00390E9F"/>
    <w:rsid w:val="00390EAA"/>
    <w:rsid w:val="0039167C"/>
    <w:rsid w:val="00393499"/>
    <w:rsid w:val="003935F6"/>
    <w:rsid w:val="00393614"/>
    <w:rsid w:val="003936F2"/>
    <w:rsid w:val="00393873"/>
    <w:rsid w:val="0039440C"/>
    <w:rsid w:val="00394D01"/>
    <w:rsid w:val="00395A82"/>
    <w:rsid w:val="0039607A"/>
    <w:rsid w:val="00396825"/>
    <w:rsid w:val="003A143D"/>
    <w:rsid w:val="003A1B19"/>
    <w:rsid w:val="003A25FD"/>
    <w:rsid w:val="003A4876"/>
    <w:rsid w:val="003A48D5"/>
    <w:rsid w:val="003A5662"/>
    <w:rsid w:val="003A609A"/>
    <w:rsid w:val="003A697C"/>
    <w:rsid w:val="003A76F1"/>
    <w:rsid w:val="003A7929"/>
    <w:rsid w:val="003A7986"/>
    <w:rsid w:val="003A7BFB"/>
    <w:rsid w:val="003A7E9E"/>
    <w:rsid w:val="003B0025"/>
    <w:rsid w:val="003B08C9"/>
    <w:rsid w:val="003B1131"/>
    <w:rsid w:val="003B14D3"/>
    <w:rsid w:val="003B1C9D"/>
    <w:rsid w:val="003B1F56"/>
    <w:rsid w:val="003B2249"/>
    <w:rsid w:val="003B2FD4"/>
    <w:rsid w:val="003B477E"/>
    <w:rsid w:val="003B5182"/>
    <w:rsid w:val="003B5239"/>
    <w:rsid w:val="003B5923"/>
    <w:rsid w:val="003B5F06"/>
    <w:rsid w:val="003B7022"/>
    <w:rsid w:val="003B7116"/>
    <w:rsid w:val="003B7D4B"/>
    <w:rsid w:val="003C0DDE"/>
    <w:rsid w:val="003C2545"/>
    <w:rsid w:val="003C3A38"/>
    <w:rsid w:val="003C5C76"/>
    <w:rsid w:val="003C6879"/>
    <w:rsid w:val="003C6A16"/>
    <w:rsid w:val="003C6E8A"/>
    <w:rsid w:val="003C7437"/>
    <w:rsid w:val="003D072B"/>
    <w:rsid w:val="003D0774"/>
    <w:rsid w:val="003D1AD3"/>
    <w:rsid w:val="003D1D89"/>
    <w:rsid w:val="003D22F7"/>
    <w:rsid w:val="003D25F7"/>
    <w:rsid w:val="003D29B9"/>
    <w:rsid w:val="003D37D2"/>
    <w:rsid w:val="003D387B"/>
    <w:rsid w:val="003D414F"/>
    <w:rsid w:val="003D4FFC"/>
    <w:rsid w:val="003D508F"/>
    <w:rsid w:val="003D5C37"/>
    <w:rsid w:val="003D6447"/>
    <w:rsid w:val="003E1296"/>
    <w:rsid w:val="003E162A"/>
    <w:rsid w:val="003E203F"/>
    <w:rsid w:val="003E3700"/>
    <w:rsid w:val="003E3882"/>
    <w:rsid w:val="003E3F54"/>
    <w:rsid w:val="003E4724"/>
    <w:rsid w:val="003E4979"/>
    <w:rsid w:val="003E4A1C"/>
    <w:rsid w:val="003E5CD9"/>
    <w:rsid w:val="003E67A1"/>
    <w:rsid w:val="003E6B61"/>
    <w:rsid w:val="003F0446"/>
    <w:rsid w:val="003F0DA9"/>
    <w:rsid w:val="003F13F9"/>
    <w:rsid w:val="003F163F"/>
    <w:rsid w:val="003F1884"/>
    <w:rsid w:val="003F1C38"/>
    <w:rsid w:val="003F1D92"/>
    <w:rsid w:val="003F2064"/>
    <w:rsid w:val="003F3945"/>
    <w:rsid w:val="003F4293"/>
    <w:rsid w:val="003F4C6F"/>
    <w:rsid w:val="003F4E30"/>
    <w:rsid w:val="003F4EC9"/>
    <w:rsid w:val="003F509D"/>
    <w:rsid w:val="003F573C"/>
    <w:rsid w:val="003F68F7"/>
    <w:rsid w:val="003F6BC4"/>
    <w:rsid w:val="003F7489"/>
    <w:rsid w:val="00400147"/>
    <w:rsid w:val="00400F18"/>
    <w:rsid w:val="00401648"/>
    <w:rsid w:val="00401C73"/>
    <w:rsid w:val="00401E1C"/>
    <w:rsid w:val="004029DE"/>
    <w:rsid w:val="0040356F"/>
    <w:rsid w:val="004035EE"/>
    <w:rsid w:val="0040416A"/>
    <w:rsid w:val="00405597"/>
    <w:rsid w:val="004061CC"/>
    <w:rsid w:val="00406346"/>
    <w:rsid w:val="004065E5"/>
    <w:rsid w:val="00410ABC"/>
    <w:rsid w:val="00410B0A"/>
    <w:rsid w:val="004124E7"/>
    <w:rsid w:val="00412A80"/>
    <w:rsid w:val="00412C67"/>
    <w:rsid w:val="004138D2"/>
    <w:rsid w:val="00413CB5"/>
    <w:rsid w:val="00413CE9"/>
    <w:rsid w:val="00414B81"/>
    <w:rsid w:val="00414DE3"/>
    <w:rsid w:val="00415298"/>
    <w:rsid w:val="00415D8B"/>
    <w:rsid w:val="004163E0"/>
    <w:rsid w:val="00416942"/>
    <w:rsid w:val="00417836"/>
    <w:rsid w:val="004201F9"/>
    <w:rsid w:val="004210A5"/>
    <w:rsid w:val="00421C41"/>
    <w:rsid w:val="00421EB0"/>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A6B"/>
    <w:rsid w:val="00433E48"/>
    <w:rsid w:val="004345F3"/>
    <w:rsid w:val="004347D4"/>
    <w:rsid w:val="00434855"/>
    <w:rsid w:val="00435208"/>
    <w:rsid w:val="004354E2"/>
    <w:rsid w:val="00436BD2"/>
    <w:rsid w:val="00436F3A"/>
    <w:rsid w:val="00436FD6"/>
    <w:rsid w:val="00437177"/>
    <w:rsid w:val="00437F8A"/>
    <w:rsid w:val="0044060B"/>
    <w:rsid w:val="0044085B"/>
    <w:rsid w:val="00440BE8"/>
    <w:rsid w:val="00440C47"/>
    <w:rsid w:val="00440EDD"/>
    <w:rsid w:val="00441524"/>
    <w:rsid w:val="004428C3"/>
    <w:rsid w:val="00442DA2"/>
    <w:rsid w:val="00442FA8"/>
    <w:rsid w:val="004431B5"/>
    <w:rsid w:val="004433A0"/>
    <w:rsid w:val="004442A4"/>
    <w:rsid w:val="00444DA8"/>
    <w:rsid w:val="004453CF"/>
    <w:rsid w:val="00445828"/>
    <w:rsid w:val="00445B93"/>
    <w:rsid w:val="00445CEA"/>
    <w:rsid w:val="004468C9"/>
    <w:rsid w:val="004508E8"/>
    <w:rsid w:val="00450C8E"/>
    <w:rsid w:val="004518E0"/>
    <w:rsid w:val="00452487"/>
    <w:rsid w:val="0045270B"/>
    <w:rsid w:val="00452BB4"/>
    <w:rsid w:val="00453086"/>
    <w:rsid w:val="004549EC"/>
    <w:rsid w:val="00454C38"/>
    <w:rsid w:val="00454D5C"/>
    <w:rsid w:val="00455AB1"/>
    <w:rsid w:val="00457955"/>
    <w:rsid w:val="00457FF1"/>
    <w:rsid w:val="00461C40"/>
    <w:rsid w:val="00461C89"/>
    <w:rsid w:val="00461D1B"/>
    <w:rsid w:val="00461DBE"/>
    <w:rsid w:val="004622F2"/>
    <w:rsid w:val="0046232D"/>
    <w:rsid w:val="00462353"/>
    <w:rsid w:val="00463D83"/>
    <w:rsid w:val="00463EC0"/>
    <w:rsid w:val="0046566A"/>
    <w:rsid w:val="00465AE3"/>
    <w:rsid w:val="0046639A"/>
    <w:rsid w:val="0046702A"/>
    <w:rsid w:val="00471190"/>
    <w:rsid w:val="004711EF"/>
    <w:rsid w:val="00472760"/>
    <w:rsid w:val="00473001"/>
    <w:rsid w:val="00473A29"/>
    <w:rsid w:val="0047518D"/>
    <w:rsid w:val="0047795F"/>
    <w:rsid w:val="004819D9"/>
    <w:rsid w:val="004835A3"/>
    <w:rsid w:val="00484FBF"/>
    <w:rsid w:val="00485C7E"/>
    <w:rsid w:val="00485F39"/>
    <w:rsid w:val="00486982"/>
    <w:rsid w:val="004879E3"/>
    <w:rsid w:val="00487BEE"/>
    <w:rsid w:val="00490145"/>
    <w:rsid w:val="00490287"/>
    <w:rsid w:val="00490FAB"/>
    <w:rsid w:val="0049171C"/>
    <w:rsid w:val="00492B50"/>
    <w:rsid w:val="00494FA2"/>
    <w:rsid w:val="00495749"/>
    <w:rsid w:val="00495A00"/>
    <w:rsid w:val="00495E61"/>
    <w:rsid w:val="00496534"/>
    <w:rsid w:val="004965CC"/>
    <w:rsid w:val="00497877"/>
    <w:rsid w:val="00497C5C"/>
    <w:rsid w:val="00497F51"/>
    <w:rsid w:val="004A0A2F"/>
    <w:rsid w:val="004A1773"/>
    <w:rsid w:val="004A1ADF"/>
    <w:rsid w:val="004A21D0"/>
    <w:rsid w:val="004A22D7"/>
    <w:rsid w:val="004A2919"/>
    <w:rsid w:val="004A2F73"/>
    <w:rsid w:val="004A3533"/>
    <w:rsid w:val="004A36CA"/>
    <w:rsid w:val="004A397D"/>
    <w:rsid w:val="004A3C64"/>
    <w:rsid w:val="004A67D6"/>
    <w:rsid w:val="004A6954"/>
    <w:rsid w:val="004A72C0"/>
    <w:rsid w:val="004B01C9"/>
    <w:rsid w:val="004B170F"/>
    <w:rsid w:val="004B1D2E"/>
    <w:rsid w:val="004B1EEB"/>
    <w:rsid w:val="004B2D8E"/>
    <w:rsid w:val="004B2F3B"/>
    <w:rsid w:val="004B34BD"/>
    <w:rsid w:val="004B3593"/>
    <w:rsid w:val="004B3B23"/>
    <w:rsid w:val="004B425D"/>
    <w:rsid w:val="004B5067"/>
    <w:rsid w:val="004B5DEA"/>
    <w:rsid w:val="004B63D1"/>
    <w:rsid w:val="004B6F46"/>
    <w:rsid w:val="004B73EB"/>
    <w:rsid w:val="004B783F"/>
    <w:rsid w:val="004C2F88"/>
    <w:rsid w:val="004C3AD6"/>
    <w:rsid w:val="004C53D8"/>
    <w:rsid w:val="004C5872"/>
    <w:rsid w:val="004C5D57"/>
    <w:rsid w:val="004C66F1"/>
    <w:rsid w:val="004C7412"/>
    <w:rsid w:val="004C7937"/>
    <w:rsid w:val="004C7F29"/>
    <w:rsid w:val="004D0792"/>
    <w:rsid w:val="004D0D39"/>
    <w:rsid w:val="004D3ADB"/>
    <w:rsid w:val="004D3C23"/>
    <w:rsid w:val="004D41F8"/>
    <w:rsid w:val="004D4538"/>
    <w:rsid w:val="004D4A9F"/>
    <w:rsid w:val="004D4FB6"/>
    <w:rsid w:val="004D5462"/>
    <w:rsid w:val="004D572F"/>
    <w:rsid w:val="004D6FCD"/>
    <w:rsid w:val="004D7610"/>
    <w:rsid w:val="004E0E4C"/>
    <w:rsid w:val="004E1CB3"/>
    <w:rsid w:val="004E23A7"/>
    <w:rsid w:val="004E2453"/>
    <w:rsid w:val="004E2554"/>
    <w:rsid w:val="004E5418"/>
    <w:rsid w:val="004E5D84"/>
    <w:rsid w:val="004E6B02"/>
    <w:rsid w:val="004E76F5"/>
    <w:rsid w:val="004F16E2"/>
    <w:rsid w:val="004F21EE"/>
    <w:rsid w:val="004F30FD"/>
    <w:rsid w:val="004F6373"/>
    <w:rsid w:val="004F6E37"/>
    <w:rsid w:val="0050101A"/>
    <w:rsid w:val="005013B4"/>
    <w:rsid w:val="00502279"/>
    <w:rsid w:val="00502710"/>
    <w:rsid w:val="00502C94"/>
    <w:rsid w:val="00503B86"/>
    <w:rsid w:val="00503D5E"/>
    <w:rsid w:val="00503E57"/>
    <w:rsid w:val="00503ECC"/>
    <w:rsid w:val="00503FAB"/>
    <w:rsid w:val="00505528"/>
    <w:rsid w:val="005059E2"/>
    <w:rsid w:val="00505C31"/>
    <w:rsid w:val="00505CC2"/>
    <w:rsid w:val="0051016B"/>
    <w:rsid w:val="00510B56"/>
    <w:rsid w:val="00511CD1"/>
    <w:rsid w:val="00512D6A"/>
    <w:rsid w:val="00513006"/>
    <w:rsid w:val="005135EA"/>
    <w:rsid w:val="00514955"/>
    <w:rsid w:val="00514C5A"/>
    <w:rsid w:val="00514D8A"/>
    <w:rsid w:val="00516146"/>
    <w:rsid w:val="005161D2"/>
    <w:rsid w:val="00516384"/>
    <w:rsid w:val="00517560"/>
    <w:rsid w:val="00517B5C"/>
    <w:rsid w:val="005211C4"/>
    <w:rsid w:val="00522156"/>
    <w:rsid w:val="00522C81"/>
    <w:rsid w:val="00524F35"/>
    <w:rsid w:val="00525BF0"/>
    <w:rsid w:val="00525C2F"/>
    <w:rsid w:val="00526671"/>
    <w:rsid w:val="0052687A"/>
    <w:rsid w:val="00530791"/>
    <w:rsid w:val="00531682"/>
    <w:rsid w:val="005332D7"/>
    <w:rsid w:val="005334D5"/>
    <w:rsid w:val="005346E8"/>
    <w:rsid w:val="0053569A"/>
    <w:rsid w:val="00536850"/>
    <w:rsid w:val="00537430"/>
    <w:rsid w:val="005374E4"/>
    <w:rsid w:val="00541579"/>
    <w:rsid w:val="00543972"/>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11D"/>
    <w:rsid w:val="00552C55"/>
    <w:rsid w:val="00553508"/>
    <w:rsid w:val="00553677"/>
    <w:rsid w:val="00554842"/>
    <w:rsid w:val="00554F56"/>
    <w:rsid w:val="00554FBA"/>
    <w:rsid w:val="00555005"/>
    <w:rsid w:val="00555581"/>
    <w:rsid w:val="00555B20"/>
    <w:rsid w:val="00556607"/>
    <w:rsid w:val="00556D0C"/>
    <w:rsid w:val="00556E2F"/>
    <w:rsid w:val="00556EF2"/>
    <w:rsid w:val="00557332"/>
    <w:rsid w:val="00561031"/>
    <w:rsid w:val="005610D2"/>
    <w:rsid w:val="00561628"/>
    <w:rsid w:val="005625C2"/>
    <w:rsid w:val="00562EDA"/>
    <w:rsid w:val="00563A91"/>
    <w:rsid w:val="00563E2C"/>
    <w:rsid w:val="005662C6"/>
    <w:rsid w:val="00566558"/>
    <w:rsid w:val="00566F9F"/>
    <w:rsid w:val="00566FFF"/>
    <w:rsid w:val="005677B6"/>
    <w:rsid w:val="0057170A"/>
    <w:rsid w:val="00572570"/>
    <w:rsid w:val="00572A4C"/>
    <w:rsid w:val="00573284"/>
    <w:rsid w:val="00573D0C"/>
    <w:rsid w:val="00573DD4"/>
    <w:rsid w:val="00575332"/>
    <w:rsid w:val="00575F1E"/>
    <w:rsid w:val="005761F2"/>
    <w:rsid w:val="00576807"/>
    <w:rsid w:val="0058033C"/>
    <w:rsid w:val="005808BC"/>
    <w:rsid w:val="00581A68"/>
    <w:rsid w:val="00581B00"/>
    <w:rsid w:val="005836AF"/>
    <w:rsid w:val="00583DC6"/>
    <w:rsid w:val="0058454D"/>
    <w:rsid w:val="0058532E"/>
    <w:rsid w:val="005854E4"/>
    <w:rsid w:val="005864FA"/>
    <w:rsid w:val="00586956"/>
    <w:rsid w:val="00587942"/>
    <w:rsid w:val="00590164"/>
    <w:rsid w:val="005902B1"/>
    <w:rsid w:val="005902F9"/>
    <w:rsid w:val="00591628"/>
    <w:rsid w:val="005929A6"/>
    <w:rsid w:val="00592DCF"/>
    <w:rsid w:val="0059690B"/>
    <w:rsid w:val="005979E8"/>
    <w:rsid w:val="005A16B1"/>
    <w:rsid w:val="005A1B4F"/>
    <w:rsid w:val="005A218D"/>
    <w:rsid w:val="005A2454"/>
    <w:rsid w:val="005A2A9B"/>
    <w:rsid w:val="005A2E39"/>
    <w:rsid w:val="005A3CCD"/>
    <w:rsid w:val="005A5060"/>
    <w:rsid w:val="005A591A"/>
    <w:rsid w:val="005A6AD0"/>
    <w:rsid w:val="005A774A"/>
    <w:rsid w:val="005B05C2"/>
    <w:rsid w:val="005B06F5"/>
    <w:rsid w:val="005B15C2"/>
    <w:rsid w:val="005B25EB"/>
    <w:rsid w:val="005B3056"/>
    <w:rsid w:val="005B3177"/>
    <w:rsid w:val="005B4B60"/>
    <w:rsid w:val="005B4D3C"/>
    <w:rsid w:val="005B61BE"/>
    <w:rsid w:val="005B622A"/>
    <w:rsid w:val="005B6C6F"/>
    <w:rsid w:val="005B7577"/>
    <w:rsid w:val="005B7BD1"/>
    <w:rsid w:val="005B7CF7"/>
    <w:rsid w:val="005B7FE3"/>
    <w:rsid w:val="005C0023"/>
    <w:rsid w:val="005C0E2F"/>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CF3"/>
    <w:rsid w:val="005D2118"/>
    <w:rsid w:val="005D2B9B"/>
    <w:rsid w:val="005D3963"/>
    <w:rsid w:val="005D59BB"/>
    <w:rsid w:val="005D6CA2"/>
    <w:rsid w:val="005D725D"/>
    <w:rsid w:val="005D7343"/>
    <w:rsid w:val="005D77CF"/>
    <w:rsid w:val="005D78B3"/>
    <w:rsid w:val="005D7BD2"/>
    <w:rsid w:val="005D7CC0"/>
    <w:rsid w:val="005E0377"/>
    <w:rsid w:val="005E0BE1"/>
    <w:rsid w:val="005E1C81"/>
    <w:rsid w:val="005E1D8E"/>
    <w:rsid w:val="005E2050"/>
    <w:rsid w:val="005E4410"/>
    <w:rsid w:val="005E4829"/>
    <w:rsid w:val="005E48C1"/>
    <w:rsid w:val="005E5E8F"/>
    <w:rsid w:val="005E5FFF"/>
    <w:rsid w:val="005E6A78"/>
    <w:rsid w:val="005F04DA"/>
    <w:rsid w:val="005F0514"/>
    <w:rsid w:val="005F14B2"/>
    <w:rsid w:val="005F1D73"/>
    <w:rsid w:val="005F1E65"/>
    <w:rsid w:val="005F202B"/>
    <w:rsid w:val="005F2943"/>
    <w:rsid w:val="005F3D66"/>
    <w:rsid w:val="005F5A62"/>
    <w:rsid w:val="005F6B1E"/>
    <w:rsid w:val="005F6E26"/>
    <w:rsid w:val="006000FF"/>
    <w:rsid w:val="006010A4"/>
    <w:rsid w:val="00601ED5"/>
    <w:rsid w:val="006020E1"/>
    <w:rsid w:val="006034A7"/>
    <w:rsid w:val="00604275"/>
    <w:rsid w:val="00604847"/>
    <w:rsid w:val="00604D12"/>
    <w:rsid w:val="00606DD8"/>
    <w:rsid w:val="00607C77"/>
    <w:rsid w:val="00607D29"/>
    <w:rsid w:val="00607E94"/>
    <w:rsid w:val="00610135"/>
    <w:rsid w:val="00611234"/>
    <w:rsid w:val="0061131E"/>
    <w:rsid w:val="006118D2"/>
    <w:rsid w:val="0061247F"/>
    <w:rsid w:val="00612863"/>
    <w:rsid w:val="006134E7"/>
    <w:rsid w:val="00613D72"/>
    <w:rsid w:val="0061448A"/>
    <w:rsid w:val="0061452B"/>
    <w:rsid w:val="0061502F"/>
    <w:rsid w:val="0061557A"/>
    <w:rsid w:val="0061574F"/>
    <w:rsid w:val="006157B6"/>
    <w:rsid w:val="006159E4"/>
    <w:rsid w:val="00617417"/>
    <w:rsid w:val="006177D1"/>
    <w:rsid w:val="0062093A"/>
    <w:rsid w:val="0062144E"/>
    <w:rsid w:val="006215F1"/>
    <w:rsid w:val="00621C92"/>
    <w:rsid w:val="0062322C"/>
    <w:rsid w:val="0062518E"/>
    <w:rsid w:val="00626C0D"/>
    <w:rsid w:val="00627034"/>
    <w:rsid w:val="00627285"/>
    <w:rsid w:val="00627325"/>
    <w:rsid w:val="006274B4"/>
    <w:rsid w:val="0062751C"/>
    <w:rsid w:val="006276A9"/>
    <w:rsid w:val="00631C31"/>
    <w:rsid w:val="00631C4C"/>
    <w:rsid w:val="0063224E"/>
    <w:rsid w:val="00632720"/>
    <w:rsid w:val="00632E8A"/>
    <w:rsid w:val="00633CB5"/>
    <w:rsid w:val="00634B66"/>
    <w:rsid w:val="00635498"/>
    <w:rsid w:val="006358D6"/>
    <w:rsid w:val="006365C0"/>
    <w:rsid w:val="006368D3"/>
    <w:rsid w:val="00637A9A"/>
    <w:rsid w:val="00640DFF"/>
    <w:rsid w:val="00641BD1"/>
    <w:rsid w:val="00642066"/>
    <w:rsid w:val="006424E5"/>
    <w:rsid w:val="00643FC5"/>
    <w:rsid w:val="006446A5"/>
    <w:rsid w:val="00644AE7"/>
    <w:rsid w:val="00644BD6"/>
    <w:rsid w:val="00644F7E"/>
    <w:rsid w:val="0064558D"/>
    <w:rsid w:val="00645776"/>
    <w:rsid w:val="006457E3"/>
    <w:rsid w:val="006468CA"/>
    <w:rsid w:val="00646925"/>
    <w:rsid w:val="00647397"/>
    <w:rsid w:val="006474E0"/>
    <w:rsid w:val="006478F4"/>
    <w:rsid w:val="00647AF3"/>
    <w:rsid w:val="00647CAE"/>
    <w:rsid w:val="00650700"/>
    <w:rsid w:val="00651140"/>
    <w:rsid w:val="00651465"/>
    <w:rsid w:val="00653279"/>
    <w:rsid w:val="006550A4"/>
    <w:rsid w:val="006551B4"/>
    <w:rsid w:val="00656666"/>
    <w:rsid w:val="0065692A"/>
    <w:rsid w:val="00656CF6"/>
    <w:rsid w:val="00657B8D"/>
    <w:rsid w:val="00660409"/>
    <w:rsid w:val="00660948"/>
    <w:rsid w:val="0066197F"/>
    <w:rsid w:val="00662717"/>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1871"/>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175"/>
    <w:rsid w:val="006A7836"/>
    <w:rsid w:val="006B01F3"/>
    <w:rsid w:val="006B06D5"/>
    <w:rsid w:val="006B1CCC"/>
    <w:rsid w:val="006B1FBC"/>
    <w:rsid w:val="006B264B"/>
    <w:rsid w:val="006B3348"/>
    <w:rsid w:val="006B35C6"/>
    <w:rsid w:val="006B3728"/>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4E5"/>
    <w:rsid w:val="006C69F1"/>
    <w:rsid w:val="006C6F1B"/>
    <w:rsid w:val="006D0DAB"/>
    <w:rsid w:val="006D1AB2"/>
    <w:rsid w:val="006D239C"/>
    <w:rsid w:val="006D25C7"/>
    <w:rsid w:val="006D31C3"/>
    <w:rsid w:val="006D408E"/>
    <w:rsid w:val="006D5758"/>
    <w:rsid w:val="006D69F9"/>
    <w:rsid w:val="006D7219"/>
    <w:rsid w:val="006E02FC"/>
    <w:rsid w:val="006E0CC1"/>
    <w:rsid w:val="006E0CCB"/>
    <w:rsid w:val="006E159E"/>
    <w:rsid w:val="006E2A66"/>
    <w:rsid w:val="006E3403"/>
    <w:rsid w:val="006E3408"/>
    <w:rsid w:val="006E3A57"/>
    <w:rsid w:val="006E4221"/>
    <w:rsid w:val="006E54E1"/>
    <w:rsid w:val="006E5C1E"/>
    <w:rsid w:val="006E662D"/>
    <w:rsid w:val="006E6697"/>
    <w:rsid w:val="006E72D4"/>
    <w:rsid w:val="006E73BD"/>
    <w:rsid w:val="006E7F17"/>
    <w:rsid w:val="006F0A2C"/>
    <w:rsid w:val="006F0DEE"/>
    <w:rsid w:val="006F158E"/>
    <w:rsid w:val="006F1D3C"/>
    <w:rsid w:val="006F1DA9"/>
    <w:rsid w:val="006F2110"/>
    <w:rsid w:val="006F2884"/>
    <w:rsid w:val="006F2E00"/>
    <w:rsid w:val="006F38FF"/>
    <w:rsid w:val="006F4807"/>
    <w:rsid w:val="006F529E"/>
    <w:rsid w:val="006F5548"/>
    <w:rsid w:val="006F5576"/>
    <w:rsid w:val="006F5CF2"/>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6532"/>
    <w:rsid w:val="00710288"/>
    <w:rsid w:val="00710577"/>
    <w:rsid w:val="0071086A"/>
    <w:rsid w:val="00710A82"/>
    <w:rsid w:val="00710EED"/>
    <w:rsid w:val="00710F77"/>
    <w:rsid w:val="00711131"/>
    <w:rsid w:val="00711B33"/>
    <w:rsid w:val="00712196"/>
    <w:rsid w:val="00713DBF"/>
    <w:rsid w:val="00713F0D"/>
    <w:rsid w:val="00715F29"/>
    <w:rsid w:val="00716909"/>
    <w:rsid w:val="007169DB"/>
    <w:rsid w:val="00716A22"/>
    <w:rsid w:val="00721110"/>
    <w:rsid w:val="0072216B"/>
    <w:rsid w:val="0072295C"/>
    <w:rsid w:val="00722963"/>
    <w:rsid w:val="00722D1E"/>
    <w:rsid w:val="007241C8"/>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5A8F"/>
    <w:rsid w:val="0073642E"/>
    <w:rsid w:val="00736483"/>
    <w:rsid w:val="0073666D"/>
    <w:rsid w:val="00736825"/>
    <w:rsid w:val="00736D52"/>
    <w:rsid w:val="00736DF6"/>
    <w:rsid w:val="007372D5"/>
    <w:rsid w:val="007377C4"/>
    <w:rsid w:val="00737D95"/>
    <w:rsid w:val="00740A38"/>
    <w:rsid w:val="007412F7"/>
    <w:rsid w:val="007421C4"/>
    <w:rsid w:val="00742683"/>
    <w:rsid w:val="0074273F"/>
    <w:rsid w:val="0074366F"/>
    <w:rsid w:val="007437AE"/>
    <w:rsid w:val="00743B6B"/>
    <w:rsid w:val="00743EF3"/>
    <w:rsid w:val="0074406F"/>
    <w:rsid w:val="007444F7"/>
    <w:rsid w:val="0074451B"/>
    <w:rsid w:val="00744E19"/>
    <w:rsid w:val="0074553D"/>
    <w:rsid w:val="0074615B"/>
    <w:rsid w:val="007467FC"/>
    <w:rsid w:val="00746FD1"/>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5792E"/>
    <w:rsid w:val="007605E9"/>
    <w:rsid w:val="007619AD"/>
    <w:rsid w:val="00761F36"/>
    <w:rsid w:val="00764778"/>
    <w:rsid w:val="00765421"/>
    <w:rsid w:val="0076546D"/>
    <w:rsid w:val="007654EE"/>
    <w:rsid w:val="00766479"/>
    <w:rsid w:val="00766A2B"/>
    <w:rsid w:val="007670F0"/>
    <w:rsid w:val="007671A5"/>
    <w:rsid w:val="00770C60"/>
    <w:rsid w:val="00771D69"/>
    <w:rsid w:val="007725E4"/>
    <w:rsid w:val="007726A7"/>
    <w:rsid w:val="007726F1"/>
    <w:rsid w:val="0077302C"/>
    <w:rsid w:val="007758A6"/>
    <w:rsid w:val="00775C1B"/>
    <w:rsid w:val="00775E57"/>
    <w:rsid w:val="00775F04"/>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6D5"/>
    <w:rsid w:val="00793C1D"/>
    <w:rsid w:val="00793E12"/>
    <w:rsid w:val="007941CF"/>
    <w:rsid w:val="007947EF"/>
    <w:rsid w:val="007958B9"/>
    <w:rsid w:val="00795B34"/>
    <w:rsid w:val="00795D15"/>
    <w:rsid w:val="00797E04"/>
    <w:rsid w:val="007A0860"/>
    <w:rsid w:val="007A0F25"/>
    <w:rsid w:val="007A1B22"/>
    <w:rsid w:val="007A1C55"/>
    <w:rsid w:val="007A1FB0"/>
    <w:rsid w:val="007A22CE"/>
    <w:rsid w:val="007A2D8C"/>
    <w:rsid w:val="007A3474"/>
    <w:rsid w:val="007A380B"/>
    <w:rsid w:val="007A3B1F"/>
    <w:rsid w:val="007A3F6E"/>
    <w:rsid w:val="007A4605"/>
    <w:rsid w:val="007A4C89"/>
    <w:rsid w:val="007A4E4B"/>
    <w:rsid w:val="007A4EF2"/>
    <w:rsid w:val="007A5AA9"/>
    <w:rsid w:val="007A5F16"/>
    <w:rsid w:val="007A68BF"/>
    <w:rsid w:val="007A6AED"/>
    <w:rsid w:val="007A7007"/>
    <w:rsid w:val="007A794E"/>
    <w:rsid w:val="007A7ACB"/>
    <w:rsid w:val="007B0234"/>
    <w:rsid w:val="007B34A4"/>
    <w:rsid w:val="007B3E89"/>
    <w:rsid w:val="007B692F"/>
    <w:rsid w:val="007B6C25"/>
    <w:rsid w:val="007B74A3"/>
    <w:rsid w:val="007B75FE"/>
    <w:rsid w:val="007B7C4A"/>
    <w:rsid w:val="007C103D"/>
    <w:rsid w:val="007C14EE"/>
    <w:rsid w:val="007C1537"/>
    <w:rsid w:val="007C1A9B"/>
    <w:rsid w:val="007C2D23"/>
    <w:rsid w:val="007C4526"/>
    <w:rsid w:val="007C4883"/>
    <w:rsid w:val="007C53D3"/>
    <w:rsid w:val="007C5C32"/>
    <w:rsid w:val="007C5CF0"/>
    <w:rsid w:val="007C61DB"/>
    <w:rsid w:val="007C6201"/>
    <w:rsid w:val="007C7CF6"/>
    <w:rsid w:val="007D00E0"/>
    <w:rsid w:val="007D011A"/>
    <w:rsid w:val="007D05E9"/>
    <w:rsid w:val="007D2197"/>
    <w:rsid w:val="007D26C1"/>
    <w:rsid w:val="007D295D"/>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1DCD"/>
    <w:rsid w:val="007F2CE5"/>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3C9C"/>
    <w:rsid w:val="00804A2A"/>
    <w:rsid w:val="00804EC6"/>
    <w:rsid w:val="00805355"/>
    <w:rsid w:val="00805B99"/>
    <w:rsid w:val="00805D18"/>
    <w:rsid w:val="00806376"/>
    <w:rsid w:val="00810015"/>
    <w:rsid w:val="00811546"/>
    <w:rsid w:val="00811BDE"/>
    <w:rsid w:val="00812818"/>
    <w:rsid w:val="008134ED"/>
    <w:rsid w:val="00813673"/>
    <w:rsid w:val="008150FA"/>
    <w:rsid w:val="00817033"/>
    <w:rsid w:val="00817678"/>
    <w:rsid w:val="008200CA"/>
    <w:rsid w:val="008216E6"/>
    <w:rsid w:val="00821F7A"/>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B59"/>
    <w:rsid w:val="00844C57"/>
    <w:rsid w:val="00844EA3"/>
    <w:rsid w:val="00844ED4"/>
    <w:rsid w:val="008453F4"/>
    <w:rsid w:val="0084586C"/>
    <w:rsid w:val="00845B66"/>
    <w:rsid w:val="0084625A"/>
    <w:rsid w:val="0084709C"/>
    <w:rsid w:val="0084720C"/>
    <w:rsid w:val="00847930"/>
    <w:rsid w:val="00847C8B"/>
    <w:rsid w:val="00847DEC"/>
    <w:rsid w:val="00850FF1"/>
    <w:rsid w:val="00851AC9"/>
    <w:rsid w:val="00851F14"/>
    <w:rsid w:val="0085231D"/>
    <w:rsid w:val="008528A7"/>
    <w:rsid w:val="008529B4"/>
    <w:rsid w:val="0085352E"/>
    <w:rsid w:val="00853841"/>
    <w:rsid w:val="00853FFE"/>
    <w:rsid w:val="008547AE"/>
    <w:rsid w:val="0085498E"/>
    <w:rsid w:val="00854C35"/>
    <w:rsid w:val="00855690"/>
    <w:rsid w:val="00855F51"/>
    <w:rsid w:val="00857A1F"/>
    <w:rsid w:val="00857A71"/>
    <w:rsid w:val="00857C7F"/>
    <w:rsid w:val="00861301"/>
    <w:rsid w:val="008615B9"/>
    <w:rsid w:val="008625CC"/>
    <w:rsid w:val="00862B09"/>
    <w:rsid w:val="00863426"/>
    <w:rsid w:val="008666D1"/>
    <w:rsid w:val="00867039"/>
    <w:rsid w:val="008705CA"/>
    <w:rsid w:val="00870A83"/>
    <w:rsid w:val="00872029"/>
    <w:rsid w:val="0087220C"/>
    <w:rsid w:val="00873392"/>
    <w:rsid w:val="00874211"/>
    <w:rsid w:val="00874EA6"/>
    <w:rsid w:val="008752FB"/>
    <w:rsid w:val="00875455"/>
    <w:rsid w:val="00875966"/>
    <w:rsid w:val="00875D35"/>
    <w:rsid w:val="00876A06"/>
    <w:rsid w:val="00877764"/>
    <w:rsid w:val="00877A19"/>
    <w:rsid w:val="00880500"/>
    <w:rsid w:val="00880AC6"/>
    <w:rsid w:val="00881284"/>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A715F"/>
    <w:rsid w:val="008B0584"/>
    <w:rsid w:val="008B0F35"/>
    <w:rsid w:val="008B11F3"/>
    <w:rsid w:val="008B1B00"/>
    <w:rsid w:val="008B22CE"/>
    <w:rsid w:val="008B3131"/>
    <w:rsid w:val="008B35A0"/>
    <w:rsid w:val="008B3F3D"/>
    <w:rsid w:val="008B529D"/>
    <w:rsid w:val="008B7880"/>
    <w:rsid w:val="008B7F5D"/>
    <w:rsid w:val="008C021E"/>
    <w:rsid w:val="008C05A9"/>
    <w:rsid w:val="008C0D9B"/>
    <w:rsid w:val="008C0EBD"/>
    <w:rsid w:val="008C1AA5"/>
    <w:rsid w:val="008C1B28"/>
    <w:rsid w:val="008C1B45"/>
    <w:rsid w:val="008C1CEE"/>
    <w:rsid w:val="008C27BB"/>
    <w:rsid w:val="008C3D9A"/>
    <w:rsid w:val="008C4057"/>
    <w:rsid w:val="008C45BD"/>
    <w:rsid w:val="008C49AC"/>
    <w:rsid w:val="008C5126"/>
    <w:rsid w:val="008C57A9"/>
    <w:rsid w:val="008C6315"/>
    <w:rsid w:val="008C7CC9"/>
    <w:rsid w:val="008C7D8A"/>
    <w:rsid w:val="008D0F24"/>
    <w:rsid w:val="008D169B"/>
    <w:rsid w:val="008D436F"/>
    <w:rsid w:val="008D4FDA"/>
    <w:rsid w:val="008D6476"/>
    <w:rsid w:val="008D6B5B"/>
    <w:rsid w:val="008D6BE5"/>
    <w:rsid w:val="008D7410"/>
    <w:rsid w:val="008E01A1"/>
    <w:rsid w:val="008E01E5"/>
    <w:rsid w:val="008E07B3"/>
    <w:rsid w:val="008E15BC"/>
    <w:rsid w:val="008E1E54"/>
    <w:rsid w:val="008E2662"/>
    <w:rsid w:val="008E2A05"/>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62B"/>
    <w:rsid w:val="008F48E8"/>
    <w:rsid w:val="008F498F"/>
    <w:rsid w:val="008F4C3C"/>
    <w:rsid w:val="008F4E65"/>
    <w:rsid w:val="008F53DC"/>
    <w:rsid w:val="008F5EC8"/>
    <w:rsid w:val="008F63D5"/>
    <w:rsid w:val="008F67B0"/>
    <w:rsid w:val="008F7A87"/>
    <w:rsid w:val="008F7F50"/>
    <w:rsid w:val="00900373"/>
    <w:rsid w:val="00900607"/>
    <w:rsid w:val="009008D9"/>
    <w:rsid w:val="00900932"/>
    <w:rsid w:val="00901A00"/>
    <w:rsid w:val="009033A2"/>
    <w:rsid w:val="009041AD"/>
    <w:rsid w:val="00904B78"/>
    <w:rsid w:val="009051EF"/>
    <w:rsid w:val="009055DC"/>
    <w:rsid w:val="00906E43"/>
    <w:rsid w:val="00907DFF"/>
    <w:rsid w:val="00910207"/>
    <w:rsid w:val="009109BC"/>
    <w:rsid w:val="009112E8"/>
    <w:rsid w:val="00911A11"/>
    <w:rsid w:val="00911ECC"/>
    <w:rsid w:val="00912326"/>
    <w:rsid w:val="00912472"/>
    <w:rsid w:val="0091369A"/>
    <w:rsid w:val="00913BC7"/>
    <w:rsid w:val="009142E9"/>
    <w:rsid w:val="009143AD"/>
    <w:rsid w:val="009145CC"/>
    <w:rsid w:val="00915129"/>
    <w:rsid w:val="0091598F"/>
    <w:rsid w:val="00915CA1"/>
    <w:rsid w:val="009160DE"/>
    <w:rsid w:val="00916ED9"/>
    <w:rsid w:val="0091764F"/>
    <w:rsid w:val="00920014"/>
    <w:rsid w:val="0092144F"/>
    <w:rsid w:val="00921BC0"/>
    <w:rsid w:val="00921DE6"/>
    <w:rsid w:val="00922704"/>
    <w:rsid w:val="009231CD"/>
    <w:rsid w:val="00923D36"/>
    <w:rsid w:val="00924145"/>
    <w:rsid w:val="00925E77"/>
    <w:rsid w:val="0092635A"/>
    <w:rsid w:val="009271B9"/>
    <w:rsid w:val="0093032D"/>
    <w:rsid w:val="0093035B"/>
    <w:rsid w:val="0093061F"/>
    <w:rsid w:val="00930A38"/>
    <w:rsid w:val="009317C3"/>
    <w:rsid w:val="00932533"/>
    <w:rsid w:val="00933A2D"/>
    <w:rsid w:val="00934920"/>
    <w:rsid w:val="009349A5"/>
    <w:rsid w:val="009350AF"/>
    <w:rsid w:val="00935661"/>
    <w:rsid w:val="00935E4C"/>
    <w:rsid w:val="00936046"/>
    <w:rsid w:val="009361D6"/>
    <w:rsid w:val="00936502"/>
    <w:rsid w:val="00936A27"/>
    <w:rsid w:val="0093767E"/>
    <w:rsid w:val="009376D8"/>
    <w:rsid w:val="00937D62"/>
    <w:rsid w:val="009414CE"/>
    <w:rsid w:val="00942029"/>
    <w:rsid w:val="009427EC"/>
    <w:rsid w:val="00942F29"/>
    <w:rsid w:val="0094342C"/>
    <w:rsid w:val="009435E6"/>
    <w:rsid w:val="00944791"/>
    <w:rsid w:val="0094704F"/>
    <w:rsid w:val="00950ACA"/>
    <w:rsid w:val="00950D30"/>
    <w:rsid w:val="00951EBD"/>
    <w:rsid w:val="0095234C"/>
    <w:rsid w:val="00953878"/>
    <w:rsid w:val="00953A7B"/>
    <w:rsid w:val="00954524"/>
    <w:rsid w:val="0095475D"/>
    <w:rsid w:val="00956143"/>
    <w:rsid w:val="00956922"/>
    <w:rsid w:val="00956ED3"/>
    <w:rsid w:val="009600E0"/>
    <w:rsid w:val="00960510"/>
    <w:rsid w:val="00960ADF"/>
    <w:rsid w:val="0096101D"/>
    <w:rsid w:val="00961895"/>
    <w:rsid w:val="009621D7"/>
    <w:rsid w:val="0096284C"/>
    <w:rsid w:val="00963662"/>
    <w:rsid w:val="00963A4D"/>
    <w:rsid w:val="00963F3B"/>
    <w:rsid w:val="00964502"/>
    <w:rsid w:val="00964817"/>
    <w:rsid w:val="009651F7"/>
    <w:rsid w:val="009660DF"/>
    <w:rsid w:val="00966238"/>
    <w:rsid w:val="009665BE"/>
    <w:rsid w:val="00967EB5"/>
    <w:rsid w:val="00970CB3"/>
    <w:rsid w:val="00970F79"/>
    <w:rsid w:val="00971280"/>
    <w:rsid w:val="00974092"/>
    <w:rsid w:val="009742C0"/>
    <w:rsid w:val="0097449C"/>
    <w:rsid w:val="00976057"/>
    <w:rsid w:val="00977056"/>
    <w:rsid w:val="00977FD7"/>
    <w:rsid w:val="0098154D"/>
    <w:rsid w:val="009816BB"/>
    <w:rsid w:val="00981CFD"/>
    <w:rsid w:val="009824C3"/>
    <w:rsid w:val="00982A75"/>
    <w:rsid w:val="009831C4"/>
    <w:rsid w:val="009845C3"/>
    <w:rsid w:val="009848B8"/>
    <w:rsid w:val="00985FFE"/>
    <w:rsid w:val="009865DF"/>
    <w:rsid w:val="00986C52"/>
    <w:rsid w:val="00987DF6"/>
    <w:rsid w:val="0099056B"/>
    <w:rsid w:val="00991450"/>
    <w:rsid w:val="00992728"/>
    <w:rsid w:val="009928DF"/>
    <w:rsid w:val="00993D71"/>
    <w:rsid w:val="00994B39"/>
    <w:rsid w:val="009961C4"/>
    <w:rsid w:val="009967F4"/>
    <w:rsid w:val="00996A33"/>
    <w:rsid w:val="00997E8B"/>
    <w:rsid w:val="009A0322"/>
    <w:rsid w:val="009A08C9"/>
    <w:rsid w:val="009A13EE"/>
    <w:rsid w:val="009A23AE"/>
    <w:rsid w:val="009A277F"/>
    <w:rsid w:val="009A2BCA"/>
    <w:rsid w:val="009A3404"/>
    <w:rsid w:val="009A351F"/>
    <w:rsid w:val="009A5201"/>
    <w:rsid w:val="009A5716"/>
    <w:rsid w:val="009A6DA1"/>
    <w:rsid w:val="009A6EA0"/>
    <w:rsid w:val="009A70B3"/>
    <w:rsid w:val="009A780E"/>
    <w:rsid w:val="009A78F4"/>
    <w:rsid w:val="009B097E"/>
    <w:rsid w:val="009B0EBC"/>
    <w:rsid w:val="009B1168"/>
    <w:rsid w:val="009B16F2"/>
    <w:rsid w:val="009B1A96"/>
    <w:rsid w:val="009B348C"/>
    <w:rsid w:val="009B36B5"/>
    <w:rsid w:val="009B3B4E"/>
    <w:rsid w:val="009B3CB4"/>
    <w:rsid w:val="009B4147"/>
    <w:rsid w:val="009B4262"/>
    <w:rsid w:val="009B43B6"/>
    <w:rsid w:val="009B43EC"/>
    <w:rsid w:val="009B6091"/>
    <w:rsid w:val="009B65D0"/>
    <w:rsid w:val="009B6AAF"/>
    <w:rsid w:val="009B710A"/>
    <w:rsid w:val="009B7D9A"/>
    <w:rsid w:val="009C0082"/>
    <w:rsid w:val="009C13D4"/>
    <w:rsid w:val="009C23C5"/>
    <w:rsid w:val="009C2445"/>
    <w:rsid w:val="009C313C"/>
    <w:rsid w:val="009C3492"/>
    <w:rsid w:val="009C3558"/>
    <w:rsid w:val="009C4A88"/>
    <w:rsid w:val="009C5191"/>
    <w:rsid w:val="009C5320"/>
    <w:rsid w:val="009C5C1F"/>
    <w:rsid w:val="009C77EC"/>
    <w:rsid w:val="009C7E45"/>
    <w:rsid w:val="009D0598"/>
    <w:rsid w:val="009D118A"/>
    <w:rsid w:val="009D175C"/>
    <w:rsid w:val="009D184B"/>
    <w:rsid w:val="009D2425"/>
    <w:rsid w:val="009D2961"/>
    <w:rsid w:val="009D35BD"/>
    <w:rsid w:val="009D35EC"/>
    <w:rsid w:val="009D3A23"/>
    <w:rsid w:val="009D530B"/>
    <w:rsid w:val="009D5854"/>
    <w:rsid w:val="009D5855"/>
    <w:rsid w:val="009D58F3"/>
    <w:rsid w:val="009D5B6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44EF"/>
    <w:rsid w:val="009F4694"/>
    <w:rsid w:val="009F4EE6"/>
    <w:rsid w:val="009F5315"/>
    <w:rsid w:val="009F57A3"/>
    <w:rsid w:val="009F59E3"/>
    <w:rsid w:val="009F6D75"/>
    <w:rsid w:val="009F71DE"/>
    <w:rsid w:val="009F77F9"/>
    <w:rsid w:val="009F795D"/>
    <w:rsid w:val="009F7D42"/>
    <w:rsid w:val="00A00133"/>
    <w:rsid w:val="00A00639"/>
    <w:rsid w:val="00A00800"/>
    <w:rsid w:val="00A00B3D"/>
    <w:rsid w:val="00A01457"/>
    <w:rsid w:val="00A017F2"/>
    <w:rsid w:val="00A02434"/>
    <w:rsid w:val="00A03B29"/>
    <w:rsid w:val="00A03D4B"/>
    <w:rsid w:val="00A03E82"/>
    <w:rsid w:val="00A041D3"/>
    <w:rsid w:val="00A051E3"/>
    <w:rsid w:val="00A05753"/>
    <w:rsid w:val="00A06276"/>
    <w:rsid w:val="00A06386"/>
    <w:rsid w:val="00A07369"/>
    <w:rsid w:val="00A1011E"/>
    <w:rsid w:val="00A10A06"/>
    <w:rsid w:val="00A10F8F"/>
    <w:rsid w:val="00A111EE"/>
    <w:rsid w:val="00A11A09"/>
    <w:rsid w:val="00A12079"/>
    <w:rsid w:val="00A128B8"/>
    <w:rsid w:val="00A12952"/>
    <w:rsid w:val="00A12B48"/>
    <w:rsid w:val="00A1389C"/>
    <w:rsid w:val="00A14781"/>
    <w:rsid w:val="00A147D7"/>
    <w:rsid w:val="00A148A9"/>
    <w:rsid w:val="00A15412"/>
    <w:rsid w:val="00A15C99"/>
    <w:rsid w:val="00A163B8"/>
    <w:rsid w:val="00A16C22"/>
    <w:rsid w:val="00A17B89"/>
    <w:rsid w:val="00A20760"/>
    <w:rsid w:val="00A215E8"/>
    <w:rsid w:val="00A217FC"/>
    <w:rsid w:val="00A22A97"/>
    <w:rsid w:val="00A235F9"/>
    <w:rsid w:val="00A2482D"/>
    <w:rsid w:val="00A24C79"/>
    <w:rsid w:val="00A24F4F"/>
    <w:rsid w:val="00A2588A"/>
    <w:rsid w:val="00A26164"/>
    <w:rsid w:val="00A2629A"/>
    <w:rsid w:val="00A2647A"/>
    <w:rsid w:val="00A314C4"/>
    <w:rsid w:val="00A31D94"/>
    <w:rsid w:val="00A325E0"/>
    <w:rsid w:val="00A32DA0"/>
    <w:rsid w:val="00A3316F"/>
    <w:rsid w:val="00A333C2"/>
    <w:rsid w:val="00A33667"/>
    <w:rsid w:val="00A33ACB"/>
    <w:rsid w:val="00A34233"/>
    <w:rsid w:val="00A343DE"/>
    <w:rsid w:val="00A34BB4"/>
    <w:rsid w:val="00A34BE2"/>
    <w:rsid w:val="00A34C5F"/>
    <w:rsid w:val="00A35A01"/>
    <w:rsid w:val="00A3746B"/>
    <w:rsid w:val="00A40542"/>
    <w:rsid w:val="00A413CA"/>
    <w:rsid w:val="00A4196D"/>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069B"/>
    <w:rsid w:val="00A51194"/>
    <w:rsid w:val="00A5144B"/>
    <w:rsid w:val="00A525F9"/>
    <w:rsid w:val="00A54432"/>
    <w:rsid w:val="00A55667"/>
    <w:rsid w:val="00A557B8"/>
    <w:rsid w:val="00A56490"/>
    <w:rsid w:val="00A56EE6"/>
    <w:rsid w:val="00A605FB"/>
    <w:rsid w:val="00A61049"/>
    <w:rsid w:val="00A618A4"/>
    <w:rsid w:val="00A62109"/>
    <w:rsid w:val="00A62CBF"/>
    <w:rsid w:val="00A63864"/>
    <w:rsid w:val="00A646AF"/>
    <w:rsid w:val="00A6492D"/>
    <w:rsid w:val="00A65196"/>
    <w:rsid w:val="00A651D8"/>
    <w:rsid w:val="00A65762"/>
    <w:rsid w:val="00A65EAF"/>
    <w:rsid w:val="00A66092"/>
    <w:rsid w:val="00A662FB"/>
    <w:rsid w:val="00A66377"/>
    <w:rsid w:val="00A66594"/>
    <w:rsid w:val="00A672CF"/>
    <w:rsid w:val="00A717CE"/>
    <w:rsid w:val="00A7213C"/>
    <w:rsid w:val="00A724D4"/>
    <w:rsid w:val="00A72736"/>
    <w:rsid w:val="00A729EE"/>
    <w:rsid w:val="00A72D75"/>
    <w:rsid w:val="00A73F05"/>
    <w:rsid w:val="00A747D9"/>
    <w:rsid w:val="00A75AF6"/>
    <w:rsid w:val="00A76EE2"/>
    <w:rsid w:val="00A77593"/>
    <w:rsid w:val="00A77C0A"/>
    <w:rsid w:val="00A80CEE"/>
    <w:rsid w:val="00A81A25"/>
    <w:rsid w:val="00A81AAF"/>
    <w:rsid w:val="00A81E22"/>
    <w:rsid w:val="00A81F40"/>
    <w:rsid w:val="00A8280A"/>
    <w:rsid w:val="00A8282A"/>
    <w:rsid w:val="00A829FA"/>
    <w:rsid w:val="00A831E5"/>
    <w:rsid w:val="00A83359"/>
    <w:rsid w:val="00A8586E"/>
    <w:rsid w:val="00A85AD9"/>
    <w:rsid w:val="00A85D91"/>
    <w:rsid w:val="00A860B5"/>
    <w:rsid w:val="00A86C4D"/>
    <w:rsid w:val="00A874C5"/>
    <w:rsid w:val="00A90569"/>
    <w:rsid w:val="00A9099E"/>
    <w:rsid w:val="00A90D5B"/>
    <w:rsid w:val="00A921AC"/>
    <w:rsid w:val="00A92364"/>
    <w:rsid w:val="00A923E1"/>
    <w:rsid w:val="00A92AAF"/>
    <w:rsid w:val="00A9304C"/>
    <w:rsid w:val="00A93E82"/>
    <w:rsid w:val="00A9447D"/>
    <w:rsid w:val="00A9654E"/>
    <w:rsid w:val="00A9724B"/>
    <w:rsid w:val="00A972C8"/>
    <w:rsid w:val="00AA0276"/>
    <w:rsid w:val="00AA0B1F"/>
    <w:rsid w:val="00AA0E0B"/>
    <w:rsid w:val="00AA14C6"/>
    <w:rsid w:val="00AA1544"/>
    <w:rsid w:val="00AA15F0"/>
    <w:rsid w:val="00AA1618"/>
    <w:rsid w:val="00AA1AE4"/>
    <w:rsid w:val="00AA202C"/>
    <w:rsid w:val="00AA26B5"/>
    <w:rsid w:val="00AA2AA6"/>
    <w:rsid w:val="00AA3724"/>
    <w:rsid w:val="00AA3E68"/>
    <w:rsid w:val="00AA62E6"/>
    <w:rsid w:val="00AA674B"/>
    <w:rsid w:val="00AA7CE3"/>
    <w:rsid w:val="00AA7F08"/>
    <w:rsid w:val="00AB0900"/>
    <w:rsid w:val="00AB1016"/>
    <w:rsid w:val="00AB43C0"/>
    <w:rsid w:val="00AB44C2"/>
    <w:rsid w:val="00AB552C"/>
    <w:rsid w:val="00AB5591"/>
    <w:rsid w:val="00AB564D"/>
    <w:rsid w:val="00AB6C08"/>
    <w:rsid w:val="00AB6EC1"/>
    <w:rsid w:val="00AB79C3"/>
    <w:rsid w:val="00AB7D9B"/>
    <w:rsid w:val="00AC03D4"/>
    <w:rsid w:val="00AC0CA0"/>
    <w:rsid w:val="00AC1EE2"/>
    <w:rsid w:val="00AC244D"/>
    <w:rsid w:val="00AC323A"/>
    <w:rsid w:val="00AC33AE"/>
    <w:rsid w:val="00AC33B7"/>
    <w:rsid w:val="00AC36CD"/>
    <w:rsid w:val="00AC3922"/>
    <w:rsid w:val="00AC3FD5"/>
    <w:rsid w:val="00AC4048"/>
    <w:rsid w:val="00AC452E"/>
    <w:rsid w:val="00AC588E"/>
    <w:rsid w:val="00AC6016"/>
    <w:rsid w:val="00AC6756"/>
    <w:rsid w:val="00AC72B2"/>
    <w:rsid w:val="00AC7788"/>
    <w:rsid w:val="00AD0141"/>
    <w:rsid w:val="00AD01A3"/>
    <w:rsid w:val="00AD1D7A"/>
    <w:rsid w:val="00AD2FE8"/>
    <w:rsid w:val="00AD3782"/>
    <w:rsid w:val="00AD3819"/>
    <w:rsid w:val="00AD39D7"/>
    <w:rsid w:val="00AD57DD"/>
    <w:rsid w:val="00AD5C06"/>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11B1"/>
    <w:rsid w:val="00AF2215"/>
    <w:rsid w:val="00AF335C"/>
    <w:rsid w:val="00AF3579"/>
    <w:rsid w:val="00AF4991"/>
    <w:rsid w:val="00AF4FB6"/>
    <w:rsid w:val="00AF57D6"/>
    <w:rsid w:val="00AF5B11"/>
    <w:rsid w:val="00AF5DAA"/>
    <w:rsid w:val="00B01301"/>
    <w:rsid w:val="00B01398"/>
    <w:rsid w:val="00B01914"/>
    <w:rsid w:val="00B02753"/>
    <w:rsid w:val="00B029D8"/>
    <w:rsid w:val="00B02AE0"/>
    <w:rsid w:val="00B02FFE"/>
    <w:rsid w:val="00B03C3F"/>
    <w:rsid w:val="00B04A98"/>
    <w:rsid w:val="00B04ED1"/>
    <w:rsid w:val="00B061BA"/>
    <w:rsid w:val="00B0658C"/>
    <w:rsid w:val="00B07493"/>
    <w:rsid w:val="00B07565"/>
    <w:rsid w:val="00B100C4"/>
    <w:rsid w:val="00B10641"/>
    <w:rsid w:val="00B10A3C"/>
    <w:rsid w:val="00B10B65"/>
    <w:rsid w:val="00B10F62"/>
    <w:rsid w:val="00B11A32"/>
    <w:rsid w:val="00B13ADB"/>
    <w:rsid w:val="00B1596D"/>
    <w:rsid w:val="00B1631F"/>
    <w:rsid w:val="00B1640F"/>
    <w:rsid w:val="00B167D7"/>
    <w:rsid w:val="00B169B1"/>
    <w:rsid w:val="00B16AF2"/>
    <w:rsid w:val="00B16EEF"/>
    <w:rsid w:val="00B1716A"/>
    <w:rsid w:val="00B17714"/>
    <w:rsid w:val="00B17D5B"/>
    <w:rsid w:val="00B22177"/>
    <w:rsid w:val="00B224D9"/>
    <w:rsid w:val="00B22F46"/>
    <w:rsid w:val="00B231DB"/>
    <w:rsid w:val="00B23369"/>
    <w:rsid w:val="00B24051"/>
    <w:rsid w:val="00B24D2B"/>
    <w:rsid w:val="00B256B8"/>
    <w:rsid w:val="00B25D5C"/>
    <w:rsid w:val="00B264D8"/>
    <w:rsid w:val="00B26559"/>
    <w:rsid w:val="00B279BA"/>
    <w:rsid w:val="00B30CA8"/>
    <w:rsid w:val="00B30FE6"/>
    <w:rsid w:val="00B31897"/>
    <w:rsid w:val="00B3264E"/>
    <w:rsid w:val="00B32B8D"/>
    <w:rsid w:val="00B33D7B"/>
    <w:rsid w:val="00B33DBE"/>
    <w:rsid w:val="00B351B1"/>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94"/>
    <w:rsid w:val="00B458DE"/>
    <w:rsid w:val="00B45D07"/>
    <w:rsid w:val="00B46D69"/>
    <w:rsid w:val="00B470EF"/>
    <w:rsid w:val="00B47509"/>
    <w:rsid w:val="00B50805"/>
    <w:rsid w:val="00B50A30"/>
    <w:rsid w:val="00B52FE7"/>
    <w:rsid w:val="00B52FFE"/>
    <w:rsid w:val="00B53D1D"/>
    <w:rsid w:val="00B55195"/>
    <w:rsid w:val="00B55383"/>
    <w:rsid w:val="00B553BD"/>
    <w:rsid w:val="00B55FF6"/>
    <w:rsid w:val="00B563E4"/>
    <w:rsid w:val="00B5788D"/>
    <w:rsid w:val="00B60013"/>
    <w:rsid w:val="00B6005B"/>
    <w:rsid w:val="00B60608"/>
    <w:rsid w:val="00B606BA"/>
    <w:rsid w:val="00B60A05"/>
    <w:rsid w:val="00B60BB8"/>
    <w:rsid w:val="00B60FAE"/>
    <w:rsid w:val="00B6280C"/>
    <w:rsid w:val="00B62B5B"/>
    <w:rsid w:val="00B63FC6"/>
    <w:rsid w:val="00B6449F"/>
    <w:rsid w:val="00B64DC6"/>
    <w:rsid w:val="00B652A2"/>
    <w:rsid w:val="00B65F77"/>
    <w:rsid w:val="00B660FB"/>
    <w:rsid w:val="00B663F5"/>
    <w:rsid w:val="00B666BC"/>
    <w:rsid w:val="00B7016C"/>
    <w:rsid w:val="00B70903"/>
    <w:rsid w:val="00B72507"/>
    <w:rsid w:val="00B72EDE"/>
    <w:rsid w:val="00B73EEC"/>
    <w:rsid w:val="00B746B6"/>
    <w:rsid w:val="00B74E7B"/>
    <w:rsid w:val="00B7516D"/>
    <w:rsid w:val="00B7527A"/>
    <w:rsid w:val="00B76AA8"/>
    <w:rsid w:val="00B777FC"/>
    <w:rsid w:val="00B804C2"/>
    <w:rsid w:val="00B814EE"/>
    <w:rsid w:val="00B82295"/>
    <w:rsid w:val="00B82750"/>
    <w:rsid w:val="00B82FA8"/>
    <w:rsid w:val="00B83694"/>
    <w:rsid w:val="00B83EAB"/>
    <w:rsid w:val="00B83FF6"/>
    <w:rsid w:val="00B84179"/>
    <w:rsid w:val="00B84388"/>
    <w:rsid w:val="00B845D3"/>
    <w:rsid w:val="00B9129A"/>
    <w:rsid w:val="00B91DDC"/>
    <w:rsid w:val="00B925D4"/>
    <w:rsid w:val="00B929CC"/>
    <w:rsid w:val="00B93746"/>
    <w:rsid w:val="00B93C88"/>
    <w:rsid w:val="00B94204"/>
    <w:rsid w:val="00B9429D"/>
    <w:rsid w:val="00B958D8"/>
    <w:rsid w:val="00B95E0B"/>
    <w:rsid w:val="00B973B5"/>
    <w:rsid w:val="00B97422"/>
    <w:rsid w:val="00BA105E"/>
    <w:rsid w:val="00BA16C8"/>
    <w:rsid w:val="00BA22AA"/>
    <w:rsid w:val="00BA27FC"/>
    <w:rsid w:val="00BA3D64"/>
    <w:rsid w:val="00BA407E"/>
    <w:rsid w:val="00BA4225"/>
    <w:rsid w:val="00BA55DD"/>
    <w:rsid w:val="00BA79DE"/>
    <w:rsid w:val="00BA7DCA"/>
    <w:rsid w:val="00BB08CD"/>
    <w:rsid w:val="00BB0A30"/>
    <w:rsid w:val="00BB1157"/>
    <w:rsid w:val="00BB2161"/>
    <w:rsid w:val="00BB2554"/>
    <w:rsid w:val="00BB2557"/>
    <w:rsid w:val="00BB3B49"/>
    <w:rsid w:val="00BB442E"/>
    <w:rsid w:val="00BB50F1"/>
    <w:rsid w:val="00BB70E7"/>
    <w:rsid w:val="00BB7CEF"/>
    <w:rsid w:val="00BB7F9D"/>
    <w:rsid w:val="00BC059F"/>
    <w:rsid w:val="00BC1714"/>
    <w:rsid w:val="00BC1C4B"/>
    <w:rsid w:val="00BC218D"/>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4C5C"/>
    <w:rsid w:val="00BD5790"/>
    <w:rsid w:val="00BD59BE"/>
    <w:rsid w:val="00BD5ECA"/>
    <w:rsid w:val="00BD7070"/>
    <w:rsid w:val="00BD7480"/>
    <w:rsid w:val="00BD778A"/>
    <w:rsid w:val="00BE00CA"/>
    <w:rsid w:val="00BE04C7"/>
    <w:rsid w:val="00BE0779"/>
    <w:rsid w:val="00BE1891"/>
    <w:rsid w:val="00BE1AFD"/>
    <w:rsid w:val="00BE277C"/>
    <w:rsid w:val="00BE38EA"/>
    <w:rsid w:val="00BE443C"/>
    <w:rsid w:val="00BE56DC"/>
    <w:rsid w:val="00BE6F51"/>
    <w:rsid w:val="00BE70CC"/>
    <w:rsid w:val="00BE73AA"/>
    <w:rsid w:val="00BE7A54"/>
    <w:rsid w:val="00BE7A89"/>
    <w:rsid w:val="00BE7F5C"/>
    <w:rsid w:val="00BF045F"/>
    <w:rsid w:val="00BF18C7"/>
    <w:rsid w:val="00BF2A5A"/>
    <w:rsid w:val="00BF3052"/>
    <w:rsid w:val="00BF3DD1"/>
    <w:rsid w:val="00BF5534"/>
    <w:rsid w:val="00BF6B8A"/>
    <w:rsid w:val="00BF7768"/>
    <w:rsid w:val="00BF7F4B"/>
    <w:rsid w:val="00C0008A"/>
    <w:rsid w:val="00C00352"/>
    <w:rsid w:val="00C02611"/>
    <w:rsid w:val="00C02D64"/>
    <w:rsid w:val="00C03D11"/>
    <w:rsid w:val="00C0443F"/>
    <w:rsid w:val="00C04B37"/>
    <w:rsid w:val="00C058F0"/>
    <w:rsid w:val="00C05B24"/>
    <w:rsid w:val="00C06DF4"/>
    <w:rsid w:val="00C07A1B"/>
    <w:rsid w:val="00C10040"/>
    <w:rsid w:val="00C10BB2"/>
    <w:rsid w:val="00C127B9"/>
    <w:rsid w:val="00C127DA"/>
    <w:rsid w:val="00C1391C"/>
    <w:rsid w:val="00C13B9C"/>
    <w:rsid w:val="00C17643"/>
    <w:rsid w:val="00C202E9"/>
    <w:rsid w:val="00C204A9"/>
    <w:rsid w:val="00C2080B"/>
    <w:rsid w:val="00C20901"/>
    <w:rsid w:val="00C2128F"/>
    <w:rsid w:val="00C2151F"/>
    <w:rsid w:val="00C23F5B"/>
    <w:rsid w:val="00C24C80"/>
    <w:rsid w:val="00C25A08"/>
    <w:rsid w:val="00C305F1"/>
    <w:rsid w:val="00C30DCD"/>
    <w:rsid w:val="00C31680"/>
    <w:rsid w:val="00C3218E"/>
    <w:rsid w:val="00C327C6"/>
    <w:rsid w:val="00C32C20"/>
    <w:rsid w:val="00C32FE0"/>
    <w:rsid w:val="00C33EA2"/>
    <w:rsid w:val="00C346A7"/>
    <w:rsid w:val="00C3471C"/>
    <w:rsid w:val="00C34C17"/>
    <w:rsid w:val="00C358D9"/>
    <w:rsid w:val="00C35942"/>
    <w:rsid w:val="00C35AC5"/>
    <w:rsid w:val="00C365A5"/>
    <w:rsid w:val="00C36615"/>
    <w:rsid w:val="00C36E28"/>
    <w:rsid w:val="00C379A7"/>
    <w:rsid w:val="00C401EC"/>
    <w:rsid w:val="00C418EF"/>
    <w:rsid w:val="00C41D95"/>
    <w:rsid w:val="00C41DB0"/>
    <w:rsid w:val="00C41DB4"/>
    <w:rsid w:val="00C4283F"/>
    <w:rsid w:val="00C43D1B"/>
    <w:rsid w:val="00C45A95"/>
    <w:rsid w:val="00C461E2"/>
    <w:rsid w:val="00C46D24"/>
    <w:rsid w:val="00C47682"/>
    <w:rsid w:val="00C477DC"/>
    <w:rsid w:val="00C50A11"/>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5797C"/>
    <w:rsid w:val="00C60565"/>
    <w:rsid w:val="00C60843"/>
    <w:rsid w:val="00C61411"/>
    <w:rsid w:val="00C62209"/>
    <w:rsid w:val="00C62217"/>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4BF2"/>
    <w:rsid w:val="00C9533C"/>
    <w:rsid w:val="00C9779D"/>
    <w:rsid w:val="00CA016D"/>
    <w:rsid w:val="00CA0ABE"/>
    <w:rsid w:val="00CA1215"/>
    <w:rsid w:val="00CA1A4B"/>
    <w:rsid w:val="00CA2C40"/>
    <w:rsid w:val="00CA2C91"/>
    <w:rsid w:val="00CA2CDD"/>
    <w:rsid w:val="00CA2EC3"/>
    <w:rsid w:val="00CA39C1"/>
    <w:rsid w:val="00CA3B49"/>
    <w:rsid w:val="00CA3CF7"/>
    <w:rsid w:val="00CA3D9E"/>
    <w:rsid w:val="00CA4321"/>
    <w:rsid w:val="00CA48BF"/>
    <w:rsid w:val="00CA4ECB"/>
    <w:rsid w:val="00CA599D"/>
    <w:rsid w:val="00CA5A54"/>
    <w:rsid w:val="00CA5F1E"/>
    <w:rsid w:val="00CA73EE"/>
    <w:rsid w:val="00CA75DC"/>
    <w:rsid w:val="00CA7927"/>
    <w:rsid w:val="00CA7A66"/>
    <w:rsid w:val="00CB0608"/>
    <w:rsid w:val="00CB0A38"/>
    <w:rsid w:val="00CB0D10"/>
    <w:rsid w:val="00CB0E08"/>
    <w:rsid w:val="00CB146D"/>
    <w:rsid w:val="00CB1DC3"/>
    <w:rsid w:val="00CB2685"/>
    <w:rsid w:val="00CB311F"/>
    <w:rsid w:val="00CB3127"/>
    <w:rsid w:val="00CB3F83"/>
    <w:rsid w:val="00CB4769"/>
    <w:rsid w:val="00CB5115"/>
    <w:rsid w:val="00CB5177"/>
    <w:rsid w:val="00CB6710"/>
    <w:rsid w:val="00CB702A"/>
    <w:rsid w:val="00CB7D59"/>
    <w:rsid w:val="00CB7E88"/>
    <w:rsid w:val="00CC02EE"/>
    <w:rsid w:val="00CC1754"/>
    <w:rsid w:val="00CC1B2D"/>
    <w:rsid w:val="00CC1F35"/>
    <w:rsid w:val="00CC253B"/>
    <w:rsid w:val="00CC268C"/>
    <w:rsid w:val="00CC3588"/>
    <w:rsid w:val="00CC3FCE"/>
    <w:rsid w:val="00CC4182"/>
    <w:rsid w:val="00CC4EBE"/>
    <w:rsid w:val="00CC5D27"/>
    <w:rsid w:val="00CC646C"/>
    <w:rsid w:val="00CC693F"/>
    <w:rsid w:val="00CC6E0B"/>
    <w:rsid w:val="00CD036C"/>
    <w:rsid w:val="00CD117B"/>
    <w:rsid w:val="00CD11E1"/>
    <w:rsid w:val="00CD1A6C"/>
    <w:rsid w:val="00CD368F"/>
    <w:rsid w:val="00CD406D"/>
    <w:rsid w:val="00CD44DE"/>
    <w:rsid w:val="00CD4771"/>
    <w:rsid w:val="00CD4E98"/>
    <w:rsid w:val="00CD52E7"/>
    <w:rsid w:val="00CD55E9"/>
    <w:rsid w:val="00CD5D6C"/>
    <w:rsid w:val="00CD69B8"/>
    <w:rsid w:val="00CD6D76"/>
    <w:rsid w:val="00CE05F0"/>
    <w:rsid w:val="00CE0A06"/>
    <w:rsid w:val="00CE0FDE"/>
    <w:rsid w:val="00CE1B85"/>
    <w:rsid w:val="00CE5E2B"/>
    <w:rsid w:val="00CE5F3A"/>
    <w:rsid w:val="00CE72B9"/>
    <w:rsid w:val="00CE752E"/>
    <w:rsid w:val="00CF0CC0"/>
    <w:rsid w:val="00CF1715"/>
    <w:rsid w:val="00CF2558"/>
    <w:rsid w:val="00CF28A3"/>
    <w:rsid w:val="00CF4BD6"/>
    <w:rsid w:val="00CF5AEE"/>
    <w:rsid w:val="00CF681C"/>
    <w:rsid w:val="00CF692C"/>
    <w:rsid w:val="00CF7DD7"/>
    <w:rsid w:val="00D00CC5"/>
    <w:rsid w:val="00D01453"/>
    <w:rsid w:val="00D017E5"/>
    <w:rsid w:val="00D027FD"/>
    <w:rsid w:val="00D02EA9"/>
    <w:rsid w:val="00D03014"/>
    <w:rsid w:val="00D03243"/>
    <w:rsid w:val="00D0477B"/>
    <w:rsid w:val="00D04962"/>
    <w:rsid w:val="00D04A14"/>
    <w:rsid w:val="00D04D7A"/>
    <w:rsid w:val="00D05509"/>
    <w:rsid w:val="00D05592"/>
    <w:rsid w:val="00D05A4D"/>
    <w:rsid w:val="00D05EAC"/>
    <w:rsid w:val="00D06169"/>
    <w:rsid w:val="00D064E2"/>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73B"/>
    <w:rsid w:val="00D17D95"/>
    <w:rsid w:val="00D218A0"/>
    <w:rsid w:val="00D231ED"/>
    <w:rsid w:val="00D23C52"/>
    <w:rsid w:val="00D26A8F"/>
    <w:rsid w:val="00D26E94"/>
    <w:rsid w:val="00D27340"/>
    <w:rsid w:val="00D302B5"/>
    <w:rsid w:val="00D3085D"/>
    <w:rsid w:val="00D31AEA"/>
    <w:rsid w:val="00D328AB"/>
    <w:rsid w:val="00D329EC"/>
    <w:rsid w:val="00D34AF5"/>
    <w:rsid w:val="00D35B4A"/>
    <w:rsid w:val="00D35EF1"/>
    <w:rsid w:val="00D36495"/>
    <w:rsid w:val="00D37932"/>
    <w:rsid w:val="00D406AD"/>
    <w:rsid w:val="00D41A63"/>
    <w:rsid w:val="00D41FE7"/>
    <w:rsid w:val="00D43096"/>
    <w:rsid w:val="00D461CD"/>
    <w:rsid w:val="00D4658F"/>
    <w:rsid w:val="00D46F0A"/>
    <w:rsid w:val="00D472EA"/>
    <w:rsid w:val="00D50995"/>
    <w:rsid w:val="00D51743"/>
    <w:rsid w:val="00D51DBD"/>
    <w:rsid w:val="00D52300"/>
    <w:rsid w:val="00D53443"/>
    <w:rsid w:val="00D53DED"/>
    <w:rsid w:val="00D54453"/>
    <w:rsid w:val="00D5549A"/>
    <w:rsid w:val="00D55C6C"/>
    <w:rsid w:val="00D61673"/>
    <w:rsid w:val="00D61BA5"/>
    <w:rsid w:val="00D62710"/>
    <w:rsid w:val="00D628A0"/>
    <w:rsid w:val="00D63556"/>
    <w:rsid w:val="00D63FD8"/>
    <w:rsid w:val="00D6487E"/>
    <w:rsid w:val="00D651E9"/>
    <w:rsid w:val="00D65443"/>
    <w:rsid w:val="00D660DF"/>
    <w:rsid w:val="00D665E5"/>
    <w:rsid w:val="00D666A6"/>
    <w:rsid w:val="00D6782A"/>
    <w:rsid w:val="00D70917"/>
    <w:rsid w:val="00D70D46"/>
    <w:rsid w:val="00D713FF"/>
    <w:rsid w:val="00D71DDC"/>
    <w:rsid w:val="00D72A09"/>
    <w:rsid w:val="00D72CBB"/>
    <w:rsid w:val="00D72F84"/>
    <w:rsid w:val="00D72FAC"/>
    <w:rsid w:val="00D74817"/>
    <w:rsid w:val="00D74A58"/>
    <w:rsid w:val="00D750B7"/>
    <w:rsid w:val="00D7520C"/>
    <w:rsid w:val="00D75376"/>
    <w:rsid w:val="00D75FB2"/>
    <w:rsid w:val="00D76239"/>
    <w:rsid w:val="00D76AC9"/>
    <w:rsid w:val="00D77849"/>
    <w:rsid w:val="00D8001F"/>
    <w:rsid w:val="00D80463"/>
    <w:rsid w:val="00D8131C"/>
    <w:rsid w:val="00D819A9"/>
    <w:rsid w:val="00D81C16"/>
    <w:rsid w:val="00D8230F"/>
    <w:rsid w:val="00D82E31"/>
    <w:rsid w:val="00D83D14"/>
    <w:rsid w:val="00D84F5D"/>
    <w:rsid w:val="00D85402"/>
    <w:rsid w:val="00D929C2"/>
    <w:rsid w:val="00D92EC2"/>
    <w:rsid w:val="00D9370A"/>
    <w:rsid w:val="00D9496A"/>
    <w:rsid w:val="00D9497C"/>
    <w:rsid w:val="00D94BAE"/>
    <w:rsid w:val="00D95A78"/>
    <w:rsid w:val="00D966B2"/>
    <w:rsid w:val="00D968F2"/>
    <w:rsid w:val="00DA1AAE"/>
    <w:rsid w:val="00DA1C91"/>
    <w:rsid w:val="00DA2317"/>
    <w:rsid w:val="00DA29C8"/>
    <w:rsid w:val="00DA2ACA"/>
    <w:rsid w:val="00DA3646"/>
    <w:rsid w:val="00DA402D"/>
    <w:rsid w:val="00DA42A6"/>
    <w:rsid w:val="00DA42F2"/>
    <w:rsid w:val="00DA42F4"/>
    <w:rsid w:val="00DA44D3"/>
    <w:rsid w:val="00DA5A6D"/>
    <w:rsid w:val="00DA6358"/>
    <w:rsid w:val="00DA67AD"/>
    <w:rsid w:val="00DA714F"/>
    <w:rsid w:val="00DA79DA"/>
    <w:rsid w:val="00DA7BDA"/>
    <w:rsid w:val="00DB03CE"/>
    <w:rsid w:val="00DB1120"/>
    <w:rsid w:val="00DB228B"/>
    <w:rsid w:val="00DB235B"/>
    <w:rsid w:val="00DB242E"/>
    <w:rsid w:val="00DB2F33"/>
    <w:rsid w:val="00DB2FCE"/>
    <w:rsid w:val="00DB3073"/>
    <w:rsid w:val="00DB3906"/>
    <w:rsid w:val="00DB3FC9"/>
    <w:rsid w:val="00DB524A"/>
    <w:rsid w:val="00DB5500"/>
    <w:rsid w:val="00DB580B"/>
    <w:rsid w:val="00DB5B58"/>
    <w:rsid w:val="00DB6AFD"/>
    <w:rsid w:val="00DB6ED7"/>
    <w:rsid w:val="00DB6F9E"/>
    <w:rsid w:val="00DB7162"/>
    <w:rsid w:val="00DB7188"/>
    <w:rsid w:val="00DC04EA"/>
    <w:rsid w:val="00DC0799"/>
    <w:rsid w:val="00DC24D9"/>
    <w:rsid w:val="00DC2762"/>
    <w:rsid w:val="00DC39FC"/>
    <w:rsid w:val="00DC3B67"/>
    <w:rsid w:val="00DC3E10"/>
    <w:rsid w:val="00DC4256"/>
    <w:rsid w:val="00DC495F"/>
    <w:rsid w:val="00DC51EB"/>
    <w:rsid w:val="00DC714E"/>
    <w:rsid w:val="00DD033A"/>
    <w:rsid w:val="00DD044A"/>
    <w:rsid w:val="00DD056C"/>
    <w:rsid w:val="00DD0CE1"/>
    <w:rsid w:val="00DD11F4"/>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CE6"/>
    <w:rsid w:val="00DE221F"/>
    <w:rsid w:val="00DE22A7"/>
    <w:rsid w:val="00DE2C0B"/>
    <w:rsid w:val="00DE2DD3"/>
    <w:rsid w:val="00DE2F8F"/>
    <w:rsid w:val="00DE39B6"/>
    <w:rsid w:val="00DE3F1E"/>
    <w:rsid w:val="00DE453A"/>
    <w:rsid w:val="00DE4B21"/>
    <w:rsid w:val="00DE4CFF"/>
    <w:rsid w:val="00DE4D91"/>
    <w:rsid w:val="00DE581C"/>
    <w:rsid w:val="00DE6FAD"/>
    <w:rsid w:val="00DE745F"/>
    <w:rsid w:val="00DE7815"/>
    <w:rsid w:val="00DE79AB"/>
    <w:rsid w:val="00DE7CB3"/>
    <w:rsid w:val="00DF0772"/>
    <w:rsid w:val="00DF089D"/>
    <w:rsid w:val="00DF0C82"/>
    <w:rsid w:val="00DF37BA"/>
    <w:rsid w:val="00DF414B"/>
    <w:rsid w:val="00DF4632"/>
    <w:rsid w:val="00DF500B"/>
    <w:rsid w:val="00DF53DD"/>
    <w:rsid w:val="00DF53EB"/>
    <w:rsid w:val="00DF5E57"/>
    <w:rsid w:val="00DF66BA"/>
    <w:rsid w:val="00DF66D9"/>
    <w:rsid w:val="00DF718E"/>
    <w:rsid w:val="00DF7684"/>
    <w:rsid w:val="00DF7F08"/>
    <w:rsid w:val="00E00C4B"/>
    <w:rsid w:val="00E0195D"/>
    <w:rsid w:val="00E02B3D"/>
    <w:rsid w:val="00E02C24"/>
    <w:rsid w:val="00E0364D"/>
    <w:rsid w:val="00E046D1"/>
    <w:rsid w:val="00E050B5"/>
    <w:rsid w:val="00E066B0"/>
    <w:rsid w:val="00E07486"/>
    <w:rsid w:val="00E07C0A"/>
    <w:rsid w:val="00E11A21"/>
    <w:rsid w:val="00E12243"/>
    <w:rsid w:val="00E1246D"/>
    <w:rsid w:val="00E128A8"/>
    <w:rsid w:val="00E147B3"/>
    <w:rsid w:val="00E165AB"/>
    <w:rsid w:val="00E17333"/>
    <w:rsid w:val="00E176A4"/>
    <w:rsid w:val="00E17980"/>
    <w:rsid w:val="00E17A5D"/>
    <w:rsid w:val="00E17EAD"/>
    <w:rsid w:val="00E22AC6"/>
    <w:rsid w:val="00E23C3E"/>
    <w:rsid w:val="00E24916"/>
    <w:rsid w:val="00E25A1C"/>
    <w:rsid w:val="00E25A5D"/>
    <w:rsid w:val="00E2620C"/>
    <w:rsid w:val="00E26960"/>
    <w:rsid w:val="00E2720B"/>
    <w:rsid w:val="00E27801"/>
    <w:rsid w:val="00E2780F"/>
    <w:rsid w:val="00E27F9B"/>
    <w:rsid w:val="00E31AC8"/>
    <w:rsid w:val="00E31C3E"/>
    <w:rsid w:val="00E31F45"/>
    <w:rsid w:val="00E329B6"/>
    <w:rsid w:val="00E32B29"/>
    <w:rsid w:val="00E32C9E"/>
    <w:rsid w:val="00E33ABD"/>
    <w:rsid w:val="00E3482C"/>
    <w:rsid w:val="00E34A05"/>
    <w:rsid w:val="00E36478"/>
    <w:rsid w:val="00E3658C"/>
    <w:rsid w:val="00E402A1"/>
    <w:rsid w:val="00E40AA3"/>
    <w:rsid w:val="00E42C21"/>
    <w:rsid w:val="00E42C53"/>
    <w:rsid w:val="00E437D2"/>
    <w:rsid w:val="00E43CCD"/>
    <w:rsid w:val="00E44258"/>
    <w:rsid w:val="00E443A8"/>
    <w:rsid w:val="00E44BCB"/>
    <w:rsid w:val="00E45E4E"/>
    <w:rsid w:val="00E46D16"/>
    <w:rsid w:val="00E5103B"/>
    <w:rsid w:val="00E51C99"/>
    <w:rsid w:val="00E5200D"/>
    <w:rsid w:val="00E52293"/>
    <w:rsid w:val="00E527AA"/>
    <w:rsid w:val="00E532A6"/>
    <w:rsid w:val="00E5454B"/>
    <w:rsid w:val="00E54643"/>
    <w:rsid w:val="00E5550E"/>
    <w:rsid w:val="00E55B05"/>
    <w:rsid w:val="00E55C34"/>
    <w:rsid w:val="00E56B62"/>
    <w:rsid w:val="00E5726F"/>
    <w:rsid w:val="00E57BC5"/>
    <w:rsid w:val="00E60C0D"/>
    <w:rsid w:val="00E61783"/>
    <w:rsid w:val="00E62DA6"/>
    <w:rsid w:val="00E63065"/>
    <w:rsid w:val="00E63B3F"/>
    <w:rsid w:val="00E64F5A"/>
    <w:rsid w:val="00E65AE9"/>
    <w:rsid w:val="00E66DB7"/>
    <w:rsid w:val="00E674B6"/>
    <w:rsid w:val="00E67AAF"/>
    <w:rsid w:val="00E67C87"/>
    <w:rsid w:val="00E709C3"/>
    <w:rsid w:val="00E7135A"/>
    <w:rsid w:val="00E71C5E"/>
    <w:rsid w:val="00E71D15"/>
    <w:rsid w:val="00E72157"/>
    <w:rsid w:val="00E72FF2"/>
    <w:rsid w:val="00E73201"/>
    <w:rsid w:val="00E73464"/>
    <w:rsid w:val="00E74147"/>
    <w:rsid w:val="00E74DAD"/>
    <w:rsid w:val="00E7508D"/>
    <w:rsid w:val="00E75137"/>
    <w:rsid w:val="00E75441"/>
    <w:rsid w:val="00E75931"/>
    <w:rsid w:val="00E76811"/>
    <w:rsid w:val="00E76965"/>
    <w:rsid w:val="00E7784A"/>
    <w:rsid w:val="00E779D7"/>
    <w:rsid w:val="00E8047E"/>
    <w:rsid w:val="00E80E60"/>
    <w:rsid w:val="00E815F0"/>
    <w:rsid w:val="00E81926"/>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28F7"/>
    <w:rsid w:val="00E9301B"/>
    <w:rsid w:val="00E94169"/>
    <w:rsid w:val="00E942B4"/>
    <w:rsid w:val="00E95127"/>
    <w:rsid w:val="00E95567"/>
    <w:rsid w:val="00E958AA"/>
    <w:rsid w:val="00E96391"/>
    <w:rsid w:val="00E96964"/>
    <w:rsid w:val="00EA1114"/>
    <w:rsid w:val="00EA2270"/>
    <w:rsid w:val="00EA2520"/>
    <w:rsid w:val="00EA286D"/>
    <w:rsid w:val="00EA2E2C"/>
    <w:rsid w:val="00EA31C2"/>
    <w:rsid w:val="00EA34A8"/>
    <w:rsid w:val="00EA36F6"/>
    <w:rsid w:val="00EA38D3"/>
    <w:rsid w:val="00EA3F91"/>
    <w:rsid w:val="00EA4103"/>
    <w:rsid w:val="00EA4125"/>
    <w:rsid w:val="00EA43C7"/>
    <w:rsid w:val="00EA440E"/>
    <w:rsid w:val="00EA5768"/>
    <w:rsid w:val="00EA5CF6"/>
    <w:rsid w:val="00EA7CCB"/>
    <w:rsid w:val="00EB074F"/>
    <w:rsid w:val="00EB0F30"/>
    <w:rsid w:val="00EB1BDB"/>
    <w:rsid w:val="00EB2706"/>
    <w:rsid w:val="00EB3663"/>
    <w:rsid w:val="00EB4AA4"/>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D1544"/>
    <w:rsid w:val="00ED2B0C"/>
    <w:rsid w:val="00ED2D48"/>
    <w:rsid w:val="00ED2E0E"/>
    <w:rsid w:val="00ED3063"/>
    <w:rsid w:val="00ED34A4"/>
    <w:rsid w:val="00ED3534"/>
    <w:rsid w:val="00ED3776"/>
    <w:rsid w:val="00ED3AA5"/>
    <w:rsid w:val="00ED3CA3"/>
    <w:rsid w:val="00ED5CC0"/>
    <w:rsid w:val="00ED7AC1"/>
    <w:rsid w:val="00ED7F74"/>
    <w:rsid w:val="00EE08C0"/>
    <w:rsid w:val="00EE17CB"/>
    <w:rsid w:val="00EE25B1"/>
    <w:rsid w:val="00EE3A90"/>
    <w:rsid w:val="00EE40F7"/>
    <w:rsid w:val="00EE49F2"/>
    <w:rsid w:val="00EE57BF"/>
    <w:rsid w:val="00EE716D"/>
    <w:rsid w:val="00EE7666"/>
    <w:rsid w:val="00EE7DC6"/>
    <w:rsid w:val="00EF0454"/>
    <w:rsid w:val="00EF33D3"/>
    <w:rsid w:val="00EF3CB4"/>
    <w:rsid w:val="00EF40D6"/>
    <w:rsid w:val="00EF45A5"/>
    <w:rsid w:val="00EF4731"/>
    <w:rsid w:val="00EF52A7"/>
    <w:rsid w:val="00EF5644"/>
    <w:rsid w:val="00EF6C90"/>
    <w:rsid w:val="00EF6D78"/>
    <w:rsid w:val="00EF7004"/>
    <w:rsid w:val="00EF706A"/>
    <w:rsid w:val="00EF7378"/>
    <w:rsid w:val="00EF7A64"/>
    <w:rsid w:val="00EF7E4C"/>
    <w:rsid w:val="00F0143D"/>
    <w:rsid w:val="00F027FD"/>
    <w:rsid w:val="00F03B76"/>
    <w:rsid w:val="00F03CAF"/>
    <w:rsid w:val="00F040E7"/>
    <w:rsid w:val="00F05069"/>
    <w:rsid w:val="00F05F67"/>
    <w:rsid w:val="00F062B5"/>
    <w:rsid w:val="00F06846"/>
    <w:rsid w:val="00F07553"/>
    <w:rsid w:val="00F10850"/>
    <w:rsid w:val="00F10E1B"/>
    <w:rsid w:val="00F114B6"/>
    <w:rsid w:val="00F11742"/>
    <w:rsid w:val="00F11BBB"/>
    <w:rsid w:val="00F1227B"/>
    <w:rsid w:val="00F14203"/>
    <w:rsid w:val="00F1464F"/>
    <w:rsid w:val="00F14A17"/>
    <w:rsid w:val="00F15114"/>
    <w:rsid w:val="00F15916"/>
    <w:rsid w:val="00F15ED9"/>
    <w:rsid w:val="00F164C9"/>
    <w:rsid w:val="00F17A4D"/>
    <w:rsid w:val="00F20A2A"/>
    <w:rsid w:val="00F20BDA"/>
    <w:rsid w:val="00F21A4C"/>
    <w:rsid w:val="00F21E53"/>
    <w:rsid w:val="00F23144"/>
    <w:rsid w:val="00F23729"/>
    <w:rsid w:val="00F23861"/>
    <w:rsid w:val="00F23C2E"/>
    <w:rsid w:val="00F23E7F"/>
    <w:rsid w:val="00F26B4E"/>
    <w:rsid w:val="00F3100B"/>
    <w:rsid w:val="00F3148E"/>
    <w:rsid w:val="00F31D3C"/>
    <w:rsid w:val="00F32D9E"/>
    <w:rsid w:val="00F33320"/>
    <w:rsid w:val="00F34156"/>
    <w:rsid w:val="00F34B44"/>
    <w:rsid w:val="00F360BD"/>
    <w:rsid w:val="00F363F3"/>
    <w:rsid w:val="00F365C7"/>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470"/>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CF8"/>
    <w:rsid w:val="00F61EC6"/>
    <w:rsid w:val="00F62579"/>
    <w:rsid w:val="00F66992"/>
    <w:rsid w:val="00F672BB"/>
    <w:rsid w:val="00F67472"/>
    <w:rsid w:val="00F675BF"/>
    <w:rsid w:val="00F67AC3"/>
    <w:rsid w:val="00F7027D"/>
    <w:rsid w:val="00F703A4"/>
    <w:rsid w:val="00F70418"/>
    <w:rsid w:val="00F70D1C"/>
    <w:rsid w:val="00F7117D"/>
    <w:rsid w:val="00F7579F"/>
    <w:rsid w:val="00F768F2"/>
    <w:rsid w:val="00F76F71"/>
    <w:rsid w:val="00F77234"/>
    <w:rsid w:val="00F774C2"/>
    <w:rsid w:val="00F77AA1"/>
    <w:rsid w:val="00F77F7B"/>
    <w:rsid w:val="00F81390"/>
    <w:rsid w:val="00F813F9"/>
    <w:rsid w:val="00F81674"/>
    <w:rsid w:val="00F8191B"/>
    <w:rsid w:val="00F8292B"/>
    <w:rsid w:val="00F82A05"/>
    <w:rsid w:val="00F82A82"/>
    <w:rsid w:val="00F837E7"/>
    <w:rsid w:val="00F843A4"/>
    <w:rsid w:val="00F84DFF"/>
    <w:rsid w:val="00F84E0B"/>
    <w:rsid w:val="00F850A0"/>
    <w:rsid w:val="00F86516"/>
    <w:rsid w:val="00F87227"/>
    <w:rsid w:val="00F87874"/>
    <w:rsid w:val="00F9033D"/>
    <w:rsid w:val="00F90DFC"/>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7C8"/>
    <w:rsid w:val="00FA537E"/>
    <w:rsid w:val="00FA5653"/>
    <w:rsid w:val="00FA588B"/>
    <w:rsid w:val="00FA632A"/>
    <w:rsid w:val="00FA679A"/>
    <w:rsid w:val="00FA7E4E"/>
    <w:rsid w:val="00FB05A4"/>
    <w:rsid w:val="00FB066E"/>
    <w:rsid w:val="00FB0E0B"/>
    <w:rsid w:val="00FB1E83"/>
    <w:rsid w:val="00FB2358"/>
    <w:rsid w:val="00FB3A2B"/>
    <w:rsid w:val="00FB3AEC"/>
    <w:rsid w:val="00FB3D86"/>
    <w:rsid w:val="00FB3DA2"/>
    <w:rsid w:val="00FB3F04"/>
    <w:rsid w:val="00FB5B03"/>
    <w:rsid w:val="00FB5BD9"/>
    <w:rsid w:val="00FB6088"/>
    <w:rsid w:val="00FB60CA"/>
    <w:rsid w:val="00FB6185"/>
    <w:rsid w:val="00FB62E1"/>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2F38"/>
    <w:rsid w:val="00FD2F5F"/>
    <w:rsid w:val="00FD32F8"/>
    <w:rsid w:val="00FD418C"/>
    <w:rsid w:val="00FD5731"/>
    <w:rsid w:val="00FD63F9"/>
    <w:rsid w:val="00FD65C6"/>
    <w:rsid w:val="00FD69E7"/>
    <w:rsid w:val="00FD760B"/>
    <w:rsid w:val="00FD7EE0"/>
    <w:rsid w:val="00FE163B"/>
    <w:rsid w:val="00FE2040"/>
    <w:rsid w:val="00FE22EE"/>
    <w:rsid w:val="00FE245A"/>
    <w:rsid w:val="00FE25A2"/>
    <w:rsid w:val="00FE3F17"/>
    <w:rsid w:val="00FE4A80"/>
    <w:rsid w:val="00FE5462"/>
    <w:rsid w:val="00FE6498"/>
    <w:rsid w:val="00FE6C70"/>
    <w:rsid w:val="00FE6F47"/>
    <w:rsid w:val="00FE72B2"/>
    <w:rsid w:val="00FE7BA4"/>
    <w:rsid w:val="00FF0A48"/>
    <w:rsid w:val="00FF0BCD"/>
    <w:rsid w:val="00FF0C84"/>
    <w:rsid w:val="00FF12D7"/>
    <w:rsid w:val="00FF16A3"/>
    <w:rsid w:val="00FF226E"/>
    <w:rsid w:val="00FF2715"/>
    <w:rsid w:val="00FF3AE8"/>
    <w:rsid w:val="00FF3C5F"/>
    <w:rsid w:val="00FF3D19"/>
    <w:rsid w:val="00FF50DD"/>
    <w:rsid w:val="00FF59DB"/>
    <w:rsid w:val="00FF5B4A"/>
    <w:rsid w:val="00FF5FAE"/>
    <w:rsid w:val="00FF7406"/>
    <w:rsid w:val="00FF7C21"/>
    <w:rsid w:val="00FF7D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D81B2D"/>
  <w15:docId w15:val="{A77B11B5-941E-456F-868C-91314521E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01FE"/>
    <w:rPr>
      <w:rFonts w:eastAsia="Times New Roman"/>
      <w:sz w:val="24"/>
      <w:szCs w:val="24"/>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tabs>
        <w:tab w:val="clear" w:pos="1299"/>
        <w:tab w:val="num" w:pos="360"/>
      </w:tabs>
      <w:ind w:left="930" w:hanging="510"/>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numPr>
        <w:ilvl w:val="4"/>
      </w:numPr>
      <w:tabs>
        <w:tab w:val="clear" w:pos="1499"/>
        <w:tab w:val="num" w:pos="360"/>
      </w:tabs>
      <w:ind w:left="930" w:hanging="510"/>
      <w:outlineLvl w:val="4"/>
    </w:pPr>
    <w:rPr>
      <w:sz w:val="22"/>
    </w:rPr>
  </w:style>
  <w:style w:type="paragraph" w:styleId="Heading6">
    <w:name w:val="heading 6"/>
    <w:aliases w:val="T1,Header 6"/>
    <w:basedOn w:val="H6"/>
    <w:next w:val="Normal"/>
    <w:link w:val="Heading6Char"/>
    <w:qFormat/>
    <w:rsid w:val="009B4262"/>
    <w:pPr>
      <w:outlineLvl w:val="5"/>
    </w:pPr>
  </w:style>
  <w:style w:type="paragraph" w:styleId="Heading7">
    <w:name w:val="heading 7"/>
    <w:basedOn w:val="H6"/>
    <w:next w:val="Normal"/>
    <w:link w:val="Heading7Char"/>
    <w:qFormat/>
    <w:rsid w:val="009B4262"/>
    <w:pPr>
      <w:outlineLvl w:val="6"/>
    </w:pPr>
  </w:style>
  <w:style w:type="paragraph" w:styleId="Heading8">
    <w:name w:val="heading 8"/>
    <w:basedOn w:val="Heading1"/>
    <w:next w:val="Normal"/>
    <w:link w:val="Heading8Char"/>
    <w:qFormat/>
    <w:rsid w:val="009B4262"/>
    <w:pPr>
      <w:ind w:left="0" w:firstLine="0"/>
      <w:outlineLvl w:val="7"/>
    </w:pPr>
  </w:style>
  <w:style w:type="paragraph" w:styleId="Heading9">
    <w:name w:val="heading 9"/>
    <w:basedOn w:val="Heading8"/>
    <w:next w:val="Normal"/>
    <w:link w:val="Heading9Char"/>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0">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uiPriority w:val="39"/>
    <w:rsid w:val="009B4262"/>
    <w:pPr>
      <w:ind w:left="1418" w:hanging="1418"/>
    </w:pPr>
  </w:style>
  <w:style w:type="paragraph" w:styleId="TOC8">
    <w:name w:val="toc 8"/>
    <w:basedOn w:val="TOC1"/>
    <w:uiPriority w:val="39"/>
    <w:rsid w:val="009B4262"/>
    <w:pPr>
      <w:spacing w:before="180"/>
      <w:ind w:left="2693" w:hanging="2693"/>
    </w:pPr>
    <w:rPr>
      <w:b/>
    </w:rPr>
  </w:style>
  <w:style w:type="paragraph" w:styleId="TOC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character" w:customStyle="1" w:styleId="ZGSM">
    <w:name w:val="ZGSM"/>
    <w:qFormat/>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9B4262"/>
    <w:pPr>
      <w:ind w:left="1701" w:hanging="1701"/>
    </w:pPr>
  </w:style>
  <w:style w:type="paragraph" w:styleId="TOC4">
    <w:name w:val="toc 4"/>
    <w:basedOn w:val="TOC3"/>
    <w:uiPriority w:val="39"/>
    <w:rsid w:val="009B4262"/>
    <w:pPr>
      <w:ind w:left="1418" w:hanging="1418"/>
    </w:pPr>
  </w:style>
  <w:style w:type="paragraph" w:styleId="TOC3">
    <w:name w:val="toc 3"/>
    <w:basedOn w:val="TOC2"/>
    <w:uiPriority w:val="39"/>
    <w:rsid w:val="009B4262"/>
    <w:pPr>
      <w:ind w:left="1134" w:hanging="1134"/>
    </w:pPr>
  </w:style>
  <w:style w:type="paragraph" w:styleId="TOC2">
    <w:name w:val="toc 2"/>
    <w:basedOn w:val="TOC1"/>
    <w:uiPriority w:val="39"/>
    <w:rsid w:val="009B4262"/>
    <w:pPr>
      <w:spacing w:before="0"/>
      <w:ind w:left="851" w:hanging="851"/>
    </w:pPr>
    <w:rPr>
      <w:sz w:val="20"/>
    </w:rPr>
  </w:style>
  <w:style w:type="paragraph" w:styleId="Index1">
    <w:name w:val="index 1"/>
    <w:basedOn w:val="Normal"/>
    <w:rsid w:val="009B4262"/>
    <w:pPr>
      <w:keepLines/>
      <w:overflowPunct w:val="0"/>
      <w:autoSpaceDE w:val="0"/>
      <w:autoSpaceDN w:val="0"/>
      <w:adjustRightInd w:val="0"/>
      <w:spacing w:after="180"/>
      <w:textAlignment w:val="baseline"/>
    </w:pPr>
    <w:rPr>
      <w:sz w:val="20"/>
      <w:szCs w:val="20"/>
      <w:lang w:val="en-GB"/>
    </w:rPr>
  </w:style>
  <w:style w:type="paragraph" w:styleId="Index2">
    <w:name w:val="index 2"/>
    <w:basedOn w:val="Index1"/>
    <w:rsid w:val="009B4262"/>
    <w:pPr>
      <w:ind w:left="284"/>
    </w:pPr>
  </w:style>
  <w:style w:type="paragraph" w:customStyle="1" w:styleId="TT">
    <w:name w:val="TT"/>
    <w:basedOn w:val="Heading1"/>
    <w:next w:val="Normal"/>
    <w:rsid w:val="009B4262"/>
    <w:pPr>
      <w:outlineLvl w:val="9"/>
    </w:pPr>
  </w:style>
  <w:style w:type="paragraph" w:styleId="Footer">
    <w:name w:val="footer"/>
    <w:aliases w:val="footer odd,footer,fo,pie de página"/>
    <w:basedOn w:val="Header"/>
    <w:link w:val="FooterChar"/>
    <w:rsid w:val="009B4262"/>
    <w:pPr>
      <w:jc w:val="center"/>
    </w:pPr>
    <w:rPr>
      <w:i/>
    </w:rPr>
  </w:style>
  <w:style w:type="character" w:styleId="FootnoteReference">
    <w:name w:val="footnote reference"/>
    <w:aliases w:val="Appel note de bas de p,Footnote Reference/,Nota,Footnote symbol,Footnote"/>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rsid w:val="009B4262"/>
    <w:pPr>
      <w:keepLines/>
      <w:overflowPunct w:val="0"/>
      <w:autoSpaceDE w:val="0"/>
      <w:autoSpaceDN w:val="0"/>
      <w:adjustRightInd w:val="0"/>
      <w:spacing w:after="180"/>
      <w:ind w:left="454" w:hanging="454"/>
      <w:textAlignment w:val="baseline"/>
    </w:pPr>
    <w:rPr>
      <w:sz w:val="16"/>
      <w:szCs w:val="20"/>
      <w:lang w:val="en-GB"/>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overflowPunct w:val="0"/>
      <w:autoSpaceDE w:val="0"/>
      <w:autoSpaceDN w:val="0"/>
      <w:adjustRightInd w:val="0"/>
      <w:spacing w:after="180"/>
      <w:ind w:left="1135" w:hanging="851"/>
      <w:textAlignment w:val="baseline"/>
    </w:pPr>
    <w:rPr>
      <w:rFonts w:eastAsia="MS Mincho"/>
      <w:sz w:val="20"/>
      <w:szCs w:val="20"/>
      <w:lang w:val="en-GB"/>
    </w:r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overflowPunct w:val="0"/>
      <w:autoSpaceDE w:val="0"/>
      <w:autoSpaceDN w:val="0"/>
      <w:adjustRightInd w:val="0"/>
      <w:textAlignment w:val="baseline"/>
    </w:pPr>
    <w:rPr>
      <w:rFonts w:ascii="Arial" w:eastAsia="MS Mincho" w:hAnsi="Arial"/>
      <w:sz w:val="18"/>
      <w:szCs w:val="20"/>
      <w:lang w:val="en-GB"/>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link w:val="ListChar"/>
    <w:rsid w:val="009B4262"/>
    <w:pPr>
      <w:overflowPunct w:val="0"/>
      <w:autoSpaceDE w:val="0"/>
      <w:autoSpaceDN w:val="0"/>
      <w:adjustRightInd w:val="0"/>
      <w:spacing w:after="180"/>
      <w:ind w:left="568" w:hanging="284"/>
      <w:textAlignment w:val="baseline"/>
    </w:pPr>
    <w:rPr>
      <w:sz w:val="20"/>
      <w:szCs w:val="20"/>
      <w:lang w:val="en-GB"/>
    </w:r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uiPriority w:val="39"/>
    <w:rsid w:val="009B4262"/>
    <w:pPr>
      <w:ind w:left="1985" w:hanging="1985"/>
    </w:pPr>
  </w:style>
  <w:style w:type="paragraph" w:styleId="TOC7">
    <w:name w:val="toc 7"/>
    <w:basedOn w:val="TOC6"/>
    <w:next w:val="Normal"/>
    <w:uiPriority w:val="39"/>
    <w:rsid w:val="009B4262"/>
    <w:pPr>
      <w:ind w:left="2268" w:hanging="2268"/>
    </w:pPr>
  </w:style>
  <w:style w:type="paragraph" w:styleId="ListBullet2">
    <w:name w:val="List Bullet 2"/>
    <w:basedOn w:val="ListBullet"/>
    <w:link w:val="ListBullet2Char"/>
    <w:rsid w:val="009B4262"/>
    <w:pPr>
      <w:ind w:left="851"/>
    </w:pPr>
  </w:style>
  <w:style w:type="paragraph" w:styleId="ListBullet">
    <w:name w:val="List Bullet"/>
    <w:basedOn w:val="List"/>
    <w:link w:val="ListBulletChar"/>
    <w:rsid w:val="009B4262"/>
  </w:style>
  <w:style w:type="paragraph" w:customStyle="1" w:styleId="EditorsNote">
    <w:name w:val="Editor's Note"/>
    <w:aliases w:val="EN"/>
    <w:basedOn w:val="NO"/>
    <w:link w:val="EditorsNoteCarCar"/>
    <w:rsid w:val="009B4262"/>
    <w:rPr>
      <w:color w:val="FF0000"/>
    </w:rPr>
  </w:style>
  <w:style w:type="paragraph" w:customStyle="1" w:styleId="TH">
    <w:name w:val="TH"/>
    <w:basedOn w:val="Normal"/>
    <w:link w:val="THChar"/>
    <w:qFormat/>
    <w:rsid w:val="00E23C3E"/>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link w:val="ListBullet3Char"/>
    <w:rsid w:val="009B4262"/>
    <w:pPr>
      <w:ind w:left="1135"/>
    </w:pPr>
  </w:style>
  <w:style w:type="paragraph" w:styleId="List2">
    <w:name w:val="List 2"/>
    <w:basedOn w:val="List"/>
    <w:link w:val="List2Char"/>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qFormat/>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b/>
      <w:i/>
      <w:sz w:val="26"/>
      <w:szCs w:val="20"/>
      <w:lang w:val="en-GB"/>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overflowPunct w:val="0"/>
      <w:autoSpaceDE w:val="0"/>
      <w:autoSpaceDN w:val="0"/>
      <w:adjustRightInd w:val="0"/>
      <w:spacing w:before="120" w:after="120"/>
      <w:textAlignment w:val="baseline"/>
    </w:pPr>
    <w:rPr>
      <w:b/>
      <w:sz w:val="20"/>
      <w:szCs w:val="20"/>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overflowPunct w:val="0"/>
      <w:autoSpaceDE w:val="0"/>
      <w:autoSpaceDN w:val="0"/>
      <w:adjustRightInd w:val="0"/>
      <w:spacing w:after="180"/>
      <w:textAlignment w:val="baseline"/>
    </w:pPr>
    <w:rPr>
      <w:rFonts w:ascii="Tahoma" w:hAnsi="Tahoma"/>
      <w:sz w:val="20"/>
      <w:szCs w:val="20"/>
      <w:lang w:val="en-GB"/>
    </w:rPr>
  </w:style>
  <w:style w:type="paragraph" w:styleId="PlainText">
    <w:name w:val="Plain Text"/>
    <w:basedOn w:val="Normal"/>
    <w:link w:val="PlainTextChar"/>
    <w:pPr>
      <w:overflowPunct w:val="0"/>
      <w:autoSpaceDE w:val="0"/>
      <w:autoSpaceDN w:val="0"/>
      <w:adjustRightInd w:val="0"/>
      <w:spacing w:after="180"/>
      <w:textAlignment w:val="baseline"/>
    </w:pPr>
    <w:rPr>
      <w:rFonts w:ascii="Courier New" w:hAnsi="Courier New"/>
      <w:sz w:val="20"/>
      <w:szCs w:val="20"/>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
    <w:pPr>
      <w:overflowPunct w:val="0"/>
      <w:autoSpaceDE w:val="0"/>
      <w:autoSpaceDN w:val="0"/>
      <w:adjustRightInd w:val="0"/>
      <w:spacing w:after="180"/>
      <w:textAlignment w:val="baseline"/>
    </w:pPr>
    <w:rPr>
      <w:rFonts w:eastAsia="MS Mincho"/>
      <w:sz w:val="20"/>
      <w:szCs w:val="20"/>
      <w:lang w:val="en-GB"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
    <w:link w:val="BodyText"/>
    <w:rsid w:val="00F1227B"/>
    <w:rPr>
      <w:lang w:val="en-GB" w:eastAsia="en-GB"/>
    </w:rPr>
  </w:style>
  <w:style w:type="paragraph" w:styleId="BodyTextIndent">
    <w:name w:val="Body Text Indent"/>
    <w:basedOn w:val="Normal"/>
    <w:link w:val="BodyTextIndentChar"/>
    <w:pPr>
      <w:widowControl w:val="0"/>
      <w:overflowPunct w:val="0"/>
      <w:autoSpaceDE w:val="0"/>
      <w:autoSpaceDN w:val="0"/>
      <w:adjustRightInd w:val="0"/>
      <w:spacing w:after="180"/>
      <w:ind w:left="210"/>
      <w:jc w:val="both"/>
      <w:textAlignment w:val="baseline"/>
    </w:pPr>
    <w:rPr>
      <w:snapToGrid w:val="0"/>
      <w:kern w:val="2"/>
      <w:sz w:val="21"/>
      <w:szCs w:val="20"/>
      <w:lang w:val="en-GB"/>
    </w:rPr>
  </w:style>
  <w:style w:type="paragraph" w:styleId="TableofFigures">
    <w:name w:val="table of figures"/>
    <w:basedOn w:val="Normal"/>
    <w:next w:val="Normal"/>
    <w:pPr>
      <w:ind w:left="400" w:hanging="400"/>
      <w:jc w:val="center"/>
    </w:pPr>
    <w:rPr>
      <w:b/>
    </w:rPr>
  </w:style>
  <w:style w:type="paragraph" w:styleId="BodyText2">
    <w:name w:val="Body Text 2"/>
    <w:basedOn w:val="Normal"/>
    <w:link w:val="BodyText2Char"/>
    <w:rPr>
      <w:i/>
    </w:rPr>
  </w:style>
  <w:style w:type="paragraph" w:styleId="BodyTextIndent3">
    <w:name w:val="Body Text Indent 3"/>
    <w:basedOn w:val="Normal"/>
    <w:link w:val="BodyTextIndent3Char"/>
    <w:pPr>
      <w:ind w:left="1080"/>
    </w:pPr>
  </w:style>
  <w:style w:type="paragraph" w:styleId="CommentText">
    <w:name w:val="annotation text"/>
    <w:basedOn w:val="Normal"/>
    <w:link w:val="CommentTextChar"/>
    <w:uiPriority w:val="99"/>
    <w:qFormat/>
    <w:pPr>
      <w:widowControl w:val="0"/>
      <w:overflowPunct w:val="0"/>
      <w:autoSpaceDE w:val="0"/>
      <w:autoSpaceDN w:val="0"/>
      <w:adjustRightInd w:val="0"/>
      <w:spacing w:after="180" w:line="360" w:lineRule="atLeast"/>
      <w:textAlignment w:val="baseline"/>
    </w:pPr>
    <w:rPr>
      <w:rFonts w:ascii="–¾’©" w:eastAsia="–¾’©"/>
      <w:szCs w:val="20"/>
      <w:lang w:val="en-GB"/>
    </w:rPr>
  </w:style>
  <w:style w:type="character" w:styleId="PageNumber">
    <w:name w:val="page number"/>
    <w:basedOn w:val="DefaultParagraphFont"/>
  </w:style>
  <w:style w:type="paragraph" w:styleId="BodyText3">
    <w:name w:val="Body Text 3"/>
    <w:basedOn w:val="Normal"/>
    <w:link w:val="BodyText3Char"/>
    <w:pPr>
      <w:keepNext/>
      <w:keepLines/>
    </w:pPr>
    <w:rPr>
      <w:rFonts w:eastAsia="Osaka"/>
      <w:color w:val="000000"/>
    </w:rPr>
  </w:style>
  <w:style w:type="paragraph" w:styleId="BalloonText">
    <w:name w:val="Balloon Text"/>
    <w:basedOn w:val="Normal"/>
    <w:link w:val="BalloonTextChar"/>
    <w:pPr>
      <w:overflowPunct w:val="0"/>
      <w:autoSpaceDE w:val="0"/>
      <w:autoSpaceDN w:val="0"/>
      <w:adjustRightInd w:val="0"/>
      <w:spacing w:after="180"/>
      <w:textAlignment w:val="baseline"/>
    </w:pPr>
    <w:rPr>
      <w:rFonts w:ascii="Tahoma" w:hAnsi="Tahoma" w:cs="Tahoma"/>
      <w:sz w:val="16"/>
      <w:szCs w:val="16"/>
      <w:lang w:val="en-GB"/>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373EA6"/>
    <w:rPr>
      <w:sz w:val="16"/>
      <w:szCs w:val="16"/>
    </w:rPr>
  </w:style>
  <w:style w:type="paragraph" w:styleId="CommentSubject">
    <w:name w:val="annotation subject"/>
    <w:basedOn w:val="CommentText"/>
    <w:next w:val="CommentText"/>
    <w:link w:val="CommentSubjectChar"/>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spacing w:after="180"/>
    </w:pPr>
    <w:rPr>
      <w:rFonts w:eastAsia="MS Mincho"/>
      <w:i/>
      <w:color w:val="0000FF"/>
      <w:sz w:val="20"/>
      <w:szCs w:val="20"/>
      <w:lang w:val="en-GB"/>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spacing w:after="180"/>
    </w:pPr>
    <w:rPr>
      <w:sz w:val="20"/>
      <w:szCs w:val="20"/>
      <w:lang w:val="en-GB"/>
    </w:r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rsid w:val="00DC24D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Cs w:val="20"/>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paragraph" w:styleId="ListParagraph">
    <w:name w:val="List Paragraph"/>
    <w:basedOn w:val="Normal"/>
    <w:link w:val="ListParagraphChar"/>
    <w:uiPriority w:val="34"/>
    <w:qFormat/>
    <w:rsid w:val="000765F3"/>
    <w:pPr>
      <w:ind w:firstLineChars="200" w:firstLine="420"/>
    </w:pPr>
    <w:rPr>
      <w:rFonts w:ascii="SimSun" w:eastAsia="SimSun" w:hAnsi="SimSun" w:cs="SimSun"/>
      <w:lang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rPr>
  </w:style>
  <w:style w:type="character" w:customStyle="1" w:styleId="CRCoverPageChar">
    <w:name w:val="CR Cover Page Char"/>
    <w:link w:val="CRCoverPage"/>
    <w:rsid w:val="00DC51EB"/>
    <w:rPr>
      <w:rFonts w:ascii="Arial" w:eastAsia="SimSun" w:hAnsi="Arial"/>
      <w:lang w:val="en-GB" w:eastAsia="en-US" w:bidi="ar-SA"/>
    </w:rPr>
  </w:style>
  <w:style w:type="paragraph" w:customStyle="1" w:styleId="B2">
    <w:name w:val="B2+"/>
    <w:basedOn w:val="Normal"/>
    <w:rsid w:val="008705CA"/>
    <w:pPr>
      <w:numPr>
        <w:numId w:val="4"/>
      </w:numPr>
      <w:overflowPunct w:val="0"/>
      <w:autoSpaceDE w:val="0"/>
      <w:autoSpaceDN w:val="0"/>
      <w:adjustRightInd w:val="0"/>
      <w:spacing w:after="180"/>
      <w:textAlignment w:val="baseline"/>
    </w:pPr>
    <w:rPr>
      <w:rFonts w:eastAsia="SimSun"/>
      <w:sz w:val="20"/>
      <w:szCs w:val="20"/>
      <w:lang w:val="en-GB"/>
    </w:rPr>
  </w:style>
  <w:style w:type="paragraph" w:customStyle="1" w:styleId="B10">
    <w:name w:val="B1"/>
    <w:basedOn w:val="List"/>
    <w:link w:val="B1Char"/>
    <w:qFormat/>
    <w:rsid w:val="00543972"/>
    <w:rPr>
      <w:lang w:eastAsia="ko-KR"/>
    </w:rPr>
  </w:style>
  <w:style w:type="character" w:customStyle="1" w:styleId="B1Char">
    <w:name w:val="B1 Char"/>
    <w:link w:val="B10"/>
    <w:qFormat/>
    <w:locked/>
    <w:rsid w:val="00543972"/>
    <w:rPr>
      <w:rFonts w:eastAsia="Times New Roman"/>
      <w:lang w:val="en-GB" w:eastAsia="ko-KR"/>
    </w:rPr>
  </w:style>
  <w:style w:type="paragraph" w:customStyle="1" w:styleId="EX">
    <w:name w:val="EX"/>
    <w:basedOn w:val="Normal"/>
    <w:link w:val="EXChar"/>
    <w:qFormat/>
    <w:rsid w:val="0055211D"/>
    <w:pPr>
      <w:keepLines/>
      <w:overflowPunct w:val="0"/>
      <w:autoSpaceDE w:val="0"/>
      <w:autoSpaceDN w:val="0"/>
      <w:adjustRightInd w:val="0"/>
      <w:spacing w:after="180"/>
      <w:ind w:left="1702" w:hanging="1418"/>
      <w:textAlignment w:val="baseline"/>
    </w:pPr>
    <w:rPr>
      <w:sz w:val="20"/>
      <w:szCs w:val="20"/>
      <w:lang w:val="en-GB" w:eastAsia="ko-KR"/>
    </w:rPr>
  </w:style>
  <w:style w:type="paragraph" w:customStyle="1" w:styleId="FP">
    <w:name w:val="FP"/>
    <w:basedOn w:val="Normal"/>
    <w:rsid w:val="0055211D"/>
    <w:pPr>
      <w:overflowPunct w:val="0"/>
      <w:autoSpaceDE w:val="0"/>
      <w:autoSpaceDN w:val="0"/>
      <w:adjustRightInd w:val="0"/>
      <w:textAlignment w:val="baseline"/>
    </w:pPr>
    <w:rPr>
      <w:sz w:val="20"/>
      <w:szCs w:val="20"/>
      <w:lang w:val="en-GB" w:eastAsia="ko-KR"/>
    </w:rPr>
  </w:style>
  <w:style w:type="paragraph" w:customStyle="1" w:styleId="EW">
    <w:name w:val="EW"/>
    <w:basedOn w:val="EX"/>
    <w:qFormat/>
    <w:rsid w:val="0055211D"/>
    <w:pPr>
      <w:spacing w:after="0"/>
    </w:pPr>
  </w:style>
  <w:style w:type="paragraph" w:customStyle="1" w:styleId="NF">
    <w:name w:val="NF"/>
    <w:basedOn w:val="NO"/>
    <w:rsid w:val="0055211D"/>
    <w:pPr>
      <w:keepNext/>
      <w:spacing w:after="0"/>
    </w:pPr>
    <w:rPr>
      <w:rFonts w:ascii="Arial" w:eastAsia="Times New Roman" w:hAnsi="Arial"/>
      <w:sz w:val="18"/>
      <w:lang w:eastAsia="ko-KR"/>
    </w:rPr>
  </w:style>
  <w:style w:type="paragraph" w:customStyle="1" w:styleId="B20">
    <w:name w:val="B2"/>
    <w:basedOn w:val="List2"/>
    <w:link w:val="B2Char"/>
    <w:qFormat/>
    <w:rsid w:val="0055211D"/>
    <w:rPr>
      <w:lang w:eastAsia="ko-KR"/>
    </w:rPr>
  </w:style>
  <w:style w:type="paragraph" w:customStyle="1" w:styleId="B30">
    <w:name w:val="B3"/>
    <w:basedOn w:val="List3"/>
    <w:link w:val="B3Char2"/>
    <w:rsid w:val="0055211D"/>
    <w:rPr>
      <w:lang w:eastAsia="ko-KR"/>
    </w:rPr>
  </w:style>
  <w:style w:type="paragraph" w:customStyle="1" w:styleId="B4">
    <w:name w:val="B4"/>
    <w:basedOn w:val="List4"/>
    <w:link w:val="B4Char"/>
    <w:rsid w:val="0055211D"/>
    <w:rPr>
      <w:lang w:eastAsia="ko-KR"/>
    </w:rPr>
  </w:style>
  <w:style w:type="paragraph" w:customStyle="1" w:styleId="B5">
    <w:name w:val="B5"/>
    <w:basedOn w:val="List5"/>
    <w:link w:val="B5Char"/>
    <w:rsid w:val="0055211D"/>
    <w:rPr>
      <w:lang w:eastAsia="ko-KR"/>
    </w:rPr>
  </w:style>
  <w:style w:type="character" w:customStyle="1" w:styleId="UnresolvedMention1">
    <w:name w:val="Unresolved Mention1"/>
    <w:uiPriority w:val="99"/>
    <w:semiHidden/>
    <w:unhideWhenUsed/>
    <w:rsid w:val="0055211D"/>
    <w:rPr>
      <w:color w:val="808080"/>
      <w:shd w:val="clear" w:color="auto" w:fill="E6E6E6"/>
    </w:rPr>
  </w:style>
  <w:style w:type="paragraph" w:customStyle="1" w:styleId="TAJ">
    <w:name w:val="TAJ"/>
    <w:basedOn w:val="Normal"/>
    <w:rsid w:val="0055211D"/>
    <w:pPr>
      <w:keepNext/>
      <w:keepLines/>
      <w:overflowPunct w:val="0"/>
      <w:autoSpaceDE w:val="0"/>
      <w:autoSpaceDN w:val="0"/>
      <w:adjustRightInd w:val="0"/>
      <w:jc w:val="both"/>
      <w:textAlignment w:val="baseline"/>
    </w:pPr>
    <w:rPr>
      <w:rFonts w:ascii="Arial" w:hAnsi="Arial"/>
      <w:sz w:val="18"/>
      <w:szCs w:val="20"/>
      <w:lang w:val="en-GB" w:eastAsia="ko-KR"/>
    </w:rPr>
  </w:style>
  <w:style w:type="paragraph" w:customStyle="1" w:styleId="B1">
    <w:name w:val="B1+"/>
    <w:basedOn w:val="B10"/>
    <w:rsid w:val="0055211D"/>
    <w:pPr>
      <w:numPr>
        <w:numId w:val="5"/>
      </w:numPr>
    </w:pPr>
  </w:style>
  <w:style w:type="character" w:customStyle="1" w:styleId="B2Char">
    <w:name w:val="B2 Char"/>
    <w:link w:val="B20"/>
    <w:qFormat/>
    <w:locked/>
    <w:rsid w:val="0055211D"/>
    <w:rPr>
      <w:rFonts w:eastAsia="Times New Roman"/>
      <w:lang w:val="en-GB" w:eastAsia="ko-KR"/>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5211D"/>
    <w:rPr>
      <w:rFonts w:ascii="Arial" w:eastAsia="Arial" w:hAnsi="Arial"/>
      <w:sz w:val="22"/>
      <w:lang w:val="en-GB"/>
    </w:rPr>
  </w:style>
  <w:style w:type="character" w:styleId="SubtleReference">
    <w:name w:val="Subtle Reference"/>
    <w:uiPriority w:val="31"/>
    <w:qFormat/>
    <w:rsid w:val="0055211D"/>
    <w:rPr>
      <w:smallCaps/>
      <w:color w:val="5A5A5A"/>
    </w:rPr>
  </w:style>
  <w:style w:type="character" w:customStyle="1" w:styleId="BalloonTextChar">
    <w:name w:val="Balloon Text Char"/>
    <w:link w:val="BalloonText"/>
    <w:rsid w:val="0055211D"/>
    <w:rPr>
      <w:rFonts w:ascii="Tahoma" w:eastAsia="Times New Roman" w:hAnsi="Tahoma" w:cs="Tahoma"/>
      <w:sz w:val="16"/>
      <w:szCs w:val="16"/>
      <w:lang w:val="en-GB" w:eastAsia="en-US"/>
    </w:rPr>
  </w:style>
  <w:style w:type="character" w:customStyle="1" w:styleId="CommentTextChar">
    <w:name w:val="Comment Text Char"/>
    <w:link w:val="CommentText"/>
    <w:uiPriority w:val="99"/>
    <w:qFormat/>
    <w:rsid w:val="0055211D"/>
    <w:rPr>
      <w:rFonts w:ascii="–¾’©" w:eastAsia="–¾’©"/>
      <w:sz w:val="24"/>
      <w:lang w:val="en-GB" w:eastAsia="en-US"/>
    </w:rPr>
  </w:style>
  <w:style w:type="paragraph" w:customStyle="1" w:styleId="TableText0">
    <w:name w:val="TableText"/>
    <w:basedOn w:val="BodyTextIndent"/>
    <w:rsid w:val="0055211D"/>
    <w:pPr>
      <w:keepNext/>
      <w:keepLines/>
      <w:widowControl/>
      <w:snapToGrid w:val="0"/>
      <w:ind w:left="0"/>
      <w:jc w:val="center"/>
    </w:pPr>
    <w:rPr>
      <w:rFonts w:eastAsia="SimSun"/>
      <w:snapToGrid/>
      <w:sz w:val="20"/>
      <w:lang w:eastAsia="ko-KR"/>
    </w:rPr>
  </w:style>
  <w:style w:type="character" w:customStyle="1" w:styleId="BodyTextIndentChar">
    <w:name w:val="Body Text Indent Char"/>
    <w:link w:val="BodyTextIndent"/>
    <w:rsid w:val="0055211D"/>
    <w:rPr>
      <w:rFonts w:eastAsia="Times New Roman"/>
      <w:snapToGrid w:val="0"/>
      <w:kern w:val="2"/>
      <w:sz w:val="21"/>
      <w:lang w:val="en-GB" w:eastAsia="en-US"/>
    </w:rPr>
  </w:style>
  <w:style w:type="character" w:customStyle="1" w:styleId="DocumentMapChar">
    <w:name w:val="Document Map Char"/>
    <w:link w:val="DocumentMap"/>
    <w:rsid w:val="0055211D"/>
    <w:rPr>
      <w:rFonts w:ascii="Tahoma" w:eastAsia="Times New Roman" w:hAnsi="Tahoma"/>
      <w:shd w:val="clear" w:color="auto" w:fill="000080"/>
      <w:lang w:val="en-GB" w:eastAsia="en-US"/>
    </w:rPr>
  </w:style>
  <w:style w:type="character" w:customStyle="1" w:styleId="CommentSubjectChar">
    <w:name w:val="Comment Subject Char"/>
    <w:link w:val="CommentSubject"/>
    <w:rsid w:val="0055211D"/>
    <w:rPr>
      <w:rFonts w:eastAsia="Times New Roman"/>
      <w:b/>
      <w:bCs/>
      <w:lang w:val="en-GB" w:eastAsia="en-GB"/>
    </w:rPr>
  </w:style>
  <w:style w:type="character" w:customStyle="1" w:styleId="EXChar">
    <w:name w:val="EX Char"/>
    <w:link w:val="EX"/>
    <w:locked/>
    <w:rsid w:val="0055211D"/>
    <w:rPr>
      <w:rFonts w:eastAsia="Times New Roman"/>
      <w:lang w:val="en-GB" w:eastAsia="ko-KR"/>
    </w:rPr>
  </w:style>
  <w:style w:type="paragraph" w:customStyle="1" w:styleId="B3">
    <w:name w:val="B3+"/>
    <w:basedOn w:val="B30"/>
    <w:rsid w:val="0055211D"/>
    <w:pPr>
      <w:numPr>
        <w:numId w:val="6"/>
      </w:numPr>
      <w:tabs>
        <w:tab w:val="left" w:pos="1134"/>
      </w:tabs>
    </w:pPr>
  </w:style>
  <w:style w:type="paragraph" w:customStyle="1" w:styleId="BL">
    <w:name w:val="BL"/>
    <w:basedOn w:val="Normal"/>
    <w:rsid w:val="0055211D"/>
    <w:pPr>
      <w:numPr>
        <w:numId w:val="7"/>
      </w:numPr>
      <w:tabs>
        <w:tab w:val="left" w:pos="851"/>
      </w:tabs>
      <w:overflowPunct w:val="0"/>
      <w:autoSpaceDE w:val="0"/>
      <w:autoSpaceDN w:val="0"/>
      <w:adjustRightInd w:val="0"/>
      <w:spacing w:after="180"/>
      <w:textAlignment w:val="baseline"/>
    </w:pPr>
    <w:rPr>
      <w:sz w:val="20"/>
      <w:szCs w:val="20"/>
      <w:lang w:val="en-GB" w:eastAsia="ko-KR"/>
    </w:rPr>
  </w:style>
  <w:style w:type="paragraph" w:customStyle="1" w:styleId="BN">
    <w:name w:val="BN"/>
    <w:basedOn w:val="Normal"/>
    <w:rsid w:val="0055211D"/>
    <w:pPr>
      <w:numPr>
        <w:numId w:val="8"/>
      </w:numPr>
      <w:overflowPunct w:val="0"/>
      <w:autoSpaceDE w:val="0"/>
      <w:autoSpaceDN w:val="0"/>
      <w:adjustRightInd w:val="0"/>
      <w:spacing w:after="180"/>
      <w:textAlignment w:val="baseline"/>
    </w:pPr>
    <w:rPr>
      <w:sz w:val="20"/>
      <w:szCs w:val="20"/>
      <w:lang w:val="en-GB" w:eastAsia="ko-KR"/>
    </w:rPr>
  </w:style>
  <w:style w:type="paragraph" w:customStyle="1" w:styleId="FL">
    <w:name w:val="FL"/>
    <w:basedOn w:val="Normal"/>
    <w:rsid w:val="0055211D"/>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TB1">
    <w:name w:val="TB1"/>
    <w:basedOn w:val="Normal"/>
    <w:qFormat/>
    <w:rsid w:val="0055211D"/>
    <w:pPr>
      <w:keepNext/>
      <w:keepLines/>
      <w:numPr>
        <w:numId w:val="9"/>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TB2">
    <w:name w:val="TB2"/>
    <w:basedOn w:val="Normal"/>
    <w:qFormat/>
    <w:rsid w:val="0055211D"/>
    <w:pPr>
      <w:keepNext/>
      <w:keepLines/>
      <w:numPr>
        <w:numId w:val="10"/>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paragraph" w:styleId="Revision">
    <w:name w:val="Revision"/>
    <w:hidden/>
    <w:uiPriority w:val="99"/>
    <w:semiHidden/>
    <w:rsid w:val="0055211D"/>
    <w:rPr>
      <w:rFonts w:eastAsia="SimSun"/>
      <w:lang w:val="en-GB"/>
    </w:rPr>
  </w:style>
  <w:style w:type="paragraph" w:styleId="TOCHeading">
    <w:name w:val="TOC Heading"/>
    <w:basedOn w:val="Heading1"/>
    <w:next w:val="Normal"/>
    <w:uiPriority w:val="39"/>
    <w:unhideWhenUsed/>
    <w:qFormat/>
    <w:rsid w:val="0055211D"/>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ko-KR"/>
    </w:rPr>
  </w:style>
  <w:style w:type="character" w:customStyle="1" w:styleId="EQChar">
    <w:name w:val="EQ Char"/>
    <w:link w:val="EQ"/>
    <w:qFormat/>
    <w:rsid w:val="0055211D"/>
    <w:rPr>
      <w:rFonts w:eastAsia="Times New Roman"/>
      <w:noProof/>
      <w:lang w:val="en-GB" w:eastAsia="en-US"/>
    </w:rPr>
  </w:style>
  <w:style w:type="numbering" w:customStyle="1" w:styleId="NoList1">
    <w:name w:val="No List1"/>
    <w:next w:val="NoList"/>
    <w:uiPriority w:val="99"/>
    <w:semiHidden/>
    <w:unhideWhenUsed/>
    <w:rsid w:val="0055211D"/>
  </w:style>
  <w:style w:type="character" w:customStyle="1" w:styleId="Heading6Char">
    <w:name w:val="Heading 6 Char"/>
    <w:aliases w:val="T1 Char,Header 6 Char"/>
    <w:link w:val="Heading6"/>
    <w:rsid w:val="0055211D"/>
    <w:rPr>
      <w:rFonts w:ascii="Arial" w:eastAsia="Arial" w:hAnsi="Arial"/>
      <w:lang w:val="en-GB"/>
    </w:rPr>
  </w:style>
  <w:style w:type="character" w:customStyle="1" w:styleId="H6Char">
    <w:name w:val="H6 Char"/>
    <w:link w:val="H6"/>
    <w:rsid w:val="0055211D"/>
    <w:rPr>
      <w:rFonts w:ascii="Arial" w:eastAsia="Arial" w:hAnsi="Arial"/>
      <w:lang w:val="en-GB"/>
    </w:rPr>
  </w:style>
  <w:style w:type="paragraph" w:styleId="NormalWeb">
    <w:name w:val="Normal (Web)"/>
    <w:basedOn w:val="Normal"/>
    <w:unhideWhenUsed/>
    <w:rsid w:val="0055211D"/>
    <w:pPr>
      <w:spacing w:before="100" w:beforeAutospacing="1" w:after="100" w:afterAutospacing="1"/>
    </w:pPr>
    <w:rPr>
      <w:lang w:eastAsia="ko-KR"/>
    </w:rPr>
  </w:style>
  <w:style w:type="character" w:customStyle="1" w:styleId="fontstyle01">
    <w:name w:val="fontstyle01"/>
    <w:rsid w:val="0055211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5211D"/>
  </w:style>
  <w:style w:type="numbering" w:customStyle="1" w:styleId="NoList3">
    <w:name w:val="No List3"/>
    <w:next w:val="NoList"/>
    <w:uiPriority w:val="99"/>
    <w:semiHidden/>
    <w:unhideWhenUsed/>
    <w:rsid w:val="0055211D"/>
  </w:style>
  <w:style w:type="numbering" w:customStyle="1" w:styleId="NoList4">
    <w:name w:val="No List4"/>
    <w:next w:val="NoList"/>
    <w:uiPriority w:val="99"/>
    <w:semiHidden/>
    <w:unhideWhenUsed/>
    <w:rsid w:val="0055211D"/>
  </w:style>
  <w:style w:type="table" w:customStyle="1" w:styleId="TableGrid1">
    <w:name w:val="Table Grid1"/>
    <w:basedOn w:val="TableNormal"/>
    <w:next w:val="TableGrid"/>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55211D"/>
    <w:rPr>
      <w:rFonts w:ascii="Arial" w:eastAsia="Times New Roman" w:hAnsi="Arial"/>
      <w:b/>
      <w:i/>
      <w:noProof/>
      <w:sz w:val="18"/>
      <w:lang w:val="en-GB" w:eastAsia="en-US"/>
    </w:rPr>
  </w:style>
  <w:style w:type="numbering" w:customStyle="1" w:styleId="NoList5">
    <w:name w:val="No List5"/>
    <w:next w:val="NoList"/>
    <w:uiPriority w:val="99"/>
    <w:semiHidden/>
    <w:unhideWhenUsed/>
    <w:rsid w:val="0055211D"/>
  </w:style>
  <w:style w:type="character" w:customStyle="1" w:styleId="Heading7Char">
    <w:name w:val="Heading 7 Char"/>
    <w:link w:val="Heading7"/>
    <w:rsid w:val="0055211D"/>
    <w:rPr>
      <w:rFonts w:ascii="Arial" w:eastAsia="Arial" w:hAnsi="Arial"/>
      <w:lang w:val="en-GB"/>
    </w:rPr>
  </w:style>
  <w:style w:type="character" w:customStyle="1" w:styleId="Heading8Char">
    <w:name w:val="Heading 8 Char"/>
    <w:link w:val="Heading8"/>
    <w:rsid w:val="0055211D"/>
    <w:rPr>
      <w:rFonts w:ascii="Arial" w:eastAsia="Arial" w:hAnsi="Arial"/>
      <w:sz w:val="36"/>
      <w:lang w:val="en-GB"/>
    </w:rPr>
  </w:style>
  <w:style w:type="character" w:customStyle="1" w:styleId="Heading9Char">
    <w:name w:val="Heading 9 Char"/>
    <w:link w:val="Heading9"/>
    <w:rsid w:val="0055211D"/>
    <w:rPr>
      <w:rFonts w:ascii="Arial" w:eastAsia="Arial" w:hAnsi="Arial"/>
      <w:sz w:val="36"/>
      <w:lang w:val="en-GB"/>
    </w:rPr>
  </w:style>
  <w:style w:type="table" w:customStyle="1" w:styleId="TableGrid2">
    <w:name w:val="Table Grid2"/>
    <w:basedOn w:val="TableNormal"/>
    <w:next w:val="TableGrid"/>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5211D"/>
  </w:style>
  <w:style w:type="numbering" w:customStyle="1" w:styleId="NoList21">
    <w:name w:val="No List21"/>
    <w:next w:val="NoList"/>
    <w:uiPriority w:val="99"/>
    <w:semiHidden/>
    <w:unhideWhenUsed/>
    <w:rsid w:val="0055211D"/>
  </w:style>
  <w:style w:type="numbering" w:customStyle="1" w:styleId="NoList31">
    <w:name w:val="No List31"/>
    <w:next w:val="NoList"/>
    <w:uiPriority w:val="99"/>
    <w:semiHidden/>
    <w:unhideWhenUsed/>
    <w:rsid w:val="0055211D"/>
  </w:style>
  <w:style w:type="numbering" w:customStyle="1" w:styleId="NoList41">
    <w:name w:val="No List41"/>
    <w:next w:val="NoList"/>
    <w:uiPriority w:val="99"/>
    <w:semiHidden/>
    <w:unhideWhenUsed/>
    <w:rsid w:val="0055211D"/>
  </w:style>
  <w:style w:type="table" w:customStyle="1" w:styleId="TableGrid11">
    <w:name w:val="Table Grid11"/>
    <w:basedOn w:val="TableNormal"/>
    <w:next w:val="TableGrid"/>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5211D"/>
  </w:style>
  <w:style w:type="table" w:customStyle="1" w:styleId="TableGrid3">
    <w:name w:val="Table Grid3"/>
    <w:basedOn w:val="TableNormal"/>
    <w:next w:val="TableGrid"/>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55211D"/>
    <w:rPr>
      <w:i/>
      <w:iCs/>
    </w:rPr>
  </w:style>
  <w:style w:type="paragraph" w:customStyle="1" w:styleId="tdoc-header">
    <w:name w:val="tdoc-header"/>
    <w:rsid w:val="0055211D"/>
    <w:rPr>
      <w:rFonts w:ascii="Arial" w:eastAsia="Malgun Gothic"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211D"/>
    <w:rPr>
      <w:rFonts w:ascii="Arial" w:hAnsi="Arial"/>
      <w:sz w:val="32"/>
      <w:lang w:val="en-GB" w:eastAsia="en-US" w:bidi="ar-SA"/>
    </w:rPr>
  </w:style>
  <w:style w:type="character" w:customStyle="1" w:styleId="B3Char2">
    <w:name w:val="B3 Char2"/>
    <w:link w:val="B30"/>
    <w:rsid w:val="0055211D"/>
    <w:rPr>
      <w:rFonts w:eastAsia="Times New Roman"/>
      <w:lang w:val="en-GB" w:eastAsia="ko-KR"/>
    </w:rPr>
  </w:style>
  <w:style w:type="paragraph" w:customStyle="1" w:styleId="Default">
    <w:name w:val="Default"/>
    <w:rsid w:val="0055211D"/>
    <w:pPr>
      <w:autoSpaceDE w:val="0"/>
      <w:autoSpaceDN w:val="0"/>
      <w:adjustRightInd w:val="0"/>
    </w:pPr>
    <w:rPr>
      <w:rFonts w:ascii="Arial" w:eastAsia="Malgun Gothic" w:hAnsi="Arial" w:cs="Arial"/>
      <w:color w:val="000000"/>
      <w:sz w:val="24"/>
      <w:szCs w:val="24"/>
      <w:lang w:val="fi-FI" w:eastAsia="fi-FI"/>
    </w:rPr>
  </w:style>
  <w:style w:type="character" w:customStyle="1" w:styleId="UnresolvedMention2">
    <w:name w:val="Unresolved Mention2"/>
    <w:uiPriority w:val="99"/>
    <w:unhideWhenUsed/>
    <w:rsid w:val="0055211D"/>
    <w:rPr>
      <w:color w:val="808080"/>
      <w:shd w:val="clear" w:color="auto" w:fill="E6E6E6"/>
    </w:rPr>
  </w:style>
  <w:style w:type="character" w:customStyle="1" w:styleId="EXCar">
    <w:name w:val="EX Car"/>
    <w:rsid w:val="0055211D"/>
    <w:rPr>
      <w:lang w:val="en-GB" w:eastAsia="en-US"/>
    </w:rPr>
  </w:style>
  <w:style w:type="character" w:customStyle="1" w:styleId="msoins0">
    <w:name w:val="msoins"/>
    <w:rsid w:val="0055211D"/>
  </w:style>
  <w:style w:type="character" w:customStyle="1" w:styleId="B4Char">
    <w:name w:val="B4 Char"/>
    <w:link w:val="B4"/>
    <w:rsid w:val="0055211D"/>
    <w:rPr>
      <w:rFonts w:eastAsia="Times New Roman"/>
      <w:lang w:val="en-GB" w:eastAsia="ko-KR"/>
    </w:rPr>
  </w:style>
  <w:style w:type="paragraph" w:customStyle="1" w:styleId="Reference">
    <w:name w:val="Reference"/>
    <w:basedOn w:val="Normal"/>
    <w:rsid w:val="0055211D"/>
    <w:pPr>
      <w:keepLines/>
      <w:numPr>
        <w:ilvl w:val="1"/>
        <w:numId w:val="11"/>
      </w:numPr>
      <w:spacing w:after="180"/>
    </w:pPr>
    <w:rPr>
      <w:rFonts w:eastAsia="MS Mincho"/>
      <w:sz w:val="20"/>
      <w:szCs w:val="20"/>
      <w:lang w:val="en-GB"/>
    </w:rPr>
  </w:style>
  <w:style w:type="paragraph" w:customStyle="1" w:styleId="ZchnZchn">
    <w:name w:val="Zchn Zchn"/>
    <w:semiHidden/>
    <w:rsid w:val="0055211D"/>
    <w:pPr>
      <w:keepNext/>
      <w:numPr>
        <w:numId w:val="12"/>
      </w:numPr>
      <w:autoSpaceDE w:val="0"/>
      <w:autoSpaceDN w:val="0"/>
      <w:adjustRightInd w:val="0"/>
      <w:spacing w:before="60" w:after="60"/>
      <w:jc w:val="both"/>
    </w:pPr>
    <w:rPr>
      <w:rFonts w:ascii="Arial" w:eastAsia="SimSun" w:hAnsi="Arial" w:cs="Arial"/>
      <w:color w:val="0000FF"/>
      <w:kern w:val="2"/>
      <w:lang w:eastAsia="zh-CN"/>
    </w:rPr>
  </w:style>
  <w:style w:type="character" w:styleId="IntenseEmphasis">
    <w:name w:val="Intense Emphasis"/>
    <w:uiPriority w:val="21"/>
    <w:qFormat/>
    <w:rsid w:val="0055211D"/>
    <w:rPr>
      <w:b/>
      <w:bCs/>
      <w:i/>
      <w:iCs/>
      <w:color w:val="4F81BD"/>
    </w:rPr>
  </w:style>
  <w:style w:type="paragraph" w:customStyle="1" w:styleId="References">
    <w:name w:val="References"/>
    <w:basedOn w:val="Normal"/>
    <w:next w:val="Normal"/>
    <w:rsid w:val="0055211D"/>
    <w:pPr>
      <w:numPr>
        <w:numId w:val="13"/>
      </w:numPr>
      <w:autoSpaceDE w:val="0"/>
      <w:autoSpaceDN w:val="0"/>
      <w:snapToGrid w:val="0"/>
      <w:spacing w:after="60"/>
    </w:pPr>
    <w:rPr>
      <w:rFonts w:eastAsia="SimSun"/>
      <w:sz w:val="20"/>
      <w:szCs w:val="16"/>
    </w:rPr>
  </w:style>
  <w:style w:type="paragraph" w:customStyle="1" w:styleId="INDENT1">
    <w:name w:val="INDENT1"/>
    <w:basedOn w:val="Normal"/>
    <w:rsid w:val="0055211D"/>
    <w:pPr>
      <w:overflowPunct w:val="0"/>
      <w:autoSpaceDE w:val="0"/>
      <w:autoSpaceDN w:val="0"/>
      <w:adjustRightInd w:val="0"/>
      <w:spacing w:after="180"/>
      <w:ind w:left="851"/>
      <w:textAlignment w:val="baseline"/>
    </w:pPr>
    <w:rPr>
      <w:sz w:val="20"/>
      <w:szCs w:val="20"/>
      <w:lang w:val="en-GB" w:eastAsia="ko-KR"/>
    </w:rPr>
  </w:style>
  <w:style w:type="paragraph" w:customStyle="1" w:styleId="INDENT2">
    <w:name w:val="INDENT2"/>
    <w:basedOn w:val="Normal"/>
    <w:rsid w:val="0055211D"/>
    <w:pPr>
      <w:overflowPunct w:val="0"/>
      <w:autoSpaceDE w:val="0"/>
      <w:autoSpaceDN w:val="0"/>
      <w:adjustRightInd w:val="0"/>
      <w:spacing w:after="180"/>
      <w:ind w:left="1135" w:hanging="284"/>
      <w:textAlignment w:val="baseline"/>
    </w:pPr>
    <w:rPr>
      <w:sz w:val="20"/>
      <w:szCs w:val="20"/>
      <w:lang w:val="en-GB" w:eastAsia="ko-KR"/>
    </w:rPr>
  </w:style>
  <w:style w:type="paragraph" w:customStyle="1" w:styleId="INDENT3">
    <w:name w:val="INDENT3"/>
    <w:basedOn w:val="Normal"/>
    <w:rsid w:val="0055211D"/>
    <w:pPr>
      <w:overflowPunct w:val="0"/>
      <w:autoSpaceDE w:val="0"/>
      <w:autoSpaceDN w:val="0"/>
      <w:adjustRightInd w:val="0"/>
      <w:spacing w:after="180"/>
      <w:ind w:left="1701" w:hanging="567"/>
      <w:textAlignment w:val="baseline"/>
    </w:pPr>
    <w:rPr>
      <w:sz w:val="20"/>
      <w:szCs w:val="20"/>
      <w:lang w:val="en-GB" w:eastAsia="ko-KR"/>
    </w:rPr>
  </w:style>
  <w:style w:type="paragraph" w:customStyle="1" w:styleId="FigureTitle">
    <w:name w:val="Figure_Title"/>
    <w:basedOn w:val="Normal"/>
    <w:next w:val="Normal"/>
    <w:rsid w:val="005521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ko-KR"/>
    </w:rPr>
  </w:style>
  <w:style w:type="paragraph" w:customStyle="1" w:styleId="RecCCITT">
    <w:name w:val="Rec_CCITT_#"/>
    <w:basedOn w:val="Normal"/>
    <w:rsid w:val="0055211D"/>
    <w:pPr>
      <w:keepNext/>
      <w:keepLines/>
      <w:overflowPunct w:val="0"/>
      <w:autoSpaceDE w:val="0"/>
      <w:autoSpaceDN w:val="0"/>
      <w:adjustRightInd w:val="0"/>
      <w:spacing w:after="180"/>
      <w:textAlignment w:val="baseline"/>
    </w:pPr>
    <w:rPr>
      <w:b/>
      <w:sz w:val="20"/>
      <w:szCs w:val="20"/>
      <w:lang w:val="en-GB" w:eastAsia="ko-KR"/>
    </w:rPr>
  </w:style>
  <w:style w:type="paragraph" w:customStyle="1" w:styleId="enumlev2">
    <w:name w:val="enumlev2"/>
    <w:basedOn w:val="Normal"/>
    <w:rsid w:val="0055211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ko-KR"/>
    </w:rPr>
  </w:style>
  <w:style w:type="character" w:customStyle="1" w:styleId="PlainTextChar">
    <w:name w:val="Plain Text Char"/>
    <w:link w:val="PlainText"/>
    <w:rsid w:val="0055211D"/>
    <w:rPr>
      <w:rFonts w:ascii="Courier New" w:eastAsia="Times New Roman" w:hAnsi="Courier New"/>
      <w:lang w:val="nb-NO" w:eastAsia="en-US"/>
    </w:rPr>
  </w:style>
  <w:style w:type="paragraph" w:customStyle="1" w:styleId="B6">
    <w:name w:val="B6"/>
    <w:basedOn w:val="B5"/>
    <w:link w:val="B6Char"/>
    <w:rsid w:val="0055211D"/>
    <w:rPr>
      <w:lang w:eastAsia="x-none"/>
    </w:rPr>
  </w:style>
  <w:style w:type="paragraph" w:customStyle="1" w:styleId="Meetingcaption">
    <w:name w:val="Meeting caption"/>
    <w:basedOn w:val="Normal"/>
    <w:rsid w:val="0055211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z w:val="20"/>
      <w:szCs w:val="20"/>
      <w:lang w:val="fr-FR" w:eastAsia="ko-KR"/>
    </w:rPr>
  </w:style>
  <w:style w:type="paragraph" w:customStyle="1" w:styleId="FT">
    <w:name w:val="FT"/>
    <w:basedOn w:val="Normal"/>
    <w:rsid w:val="0055211D"/>
    <w:pPr>
      <w:overflowPunct w:val="0"/>
      <w:autoSpaceDE w:val="0"/>
      <w:autoSpaceDN w:val="0"/>
      <w:adjustRightInd w:val="0"/>
      <w:spacing w:after="180"/>
      <w:textAlignment w:val="baseline"/>
    </w:pPr>
    <w:rPr>
      <w:rFonts w:ascii="Arial" w:hAnsi="Arial" w:cs="Arial"/>
      <w:b/>
      <w:sz w:val="20"/>
      <w:szCs w:val="20"/>
      <w:lang w:val="en-GB" w:eastAsia="ko-KR"/>
    </w:rPr>
  </w:style>
  <w:style w:type="paragraph" w:customStyle="1" w:styleId="Tadc">
    <w:name w:val="Tadc"/>
    <w:basedOn w:val="Normal"/>
    <w:rsid w:val="0055211D"/>
    <w:pPr>
      <w:overflowPunct w:val="0"/>
      <w:autoSpaceDE w:val="0"/>
      <w:autoSpaceDN w:val="0"/>
      <w:adjustRightInd w:val="0"/>
      <w:spacing w:after="180"/>
      <w:textAlignment w:val="baseline"/>
    </w:pPr>
    <w:rPr>
      <w:rFonts w:cs="v4.2.0"/>
      <w:sz w:val="20"/>
      <w:szCs w:val="20"/>
      <w:lang w:val="en-GB" w:eastAsia="en-GB"/>
    </w:rPr>
  </w:style>
  <w:style w:type="character" w:styleId="Strong">
    <w:name w:val="Strong"/>
    <w:qFormat/>
    <w:rsid w:val="0055211D"/>
    <w:rPr>
      <w:b/>
      <w:bCs/>
    </w:rPr>
  </w:style>
  <w:style w:type="character" w:customStyle="1" w:styleId="PLChar">
    <w:name w:val="PL Char"/>
    <w:link w:val="PL"/>
    <w:rsid w:val="0055211D"/>
    <w:rPr>
      <w:rFonts w:ascii="Courier New" w:eastAsia="Times New Roman" w:hAnsi="Courier New"/>
      <w:noProof/>
      <w:sz w:val="16"/>
      <w:lang w:val="en-GB" w:eastAsia="en-US"/>
    </w:rPr>
  </w:style>
  <w:style w:type="character" w:customStyle="1" w:styleId="TACCar">
    <w:name w:val="TAC Car"/>
    <w:rsid w:val="0055211D"/>
    <w:rPr>
      <w:rFonts w:ascii="Arial" w:eastAsia="Times New Roman" w:hAnsi="Arial"/>
      <w:sz w:val="18"/>
      <w:lang w:val="en-GB" w:eastAsia="en-US" w:bidi="ar-SA"/>
    </w:rPr>
  </w:style>
  <w:style w:type="character" w:customStyle="1" w:styleId="TAL0">
    <w:name w:val="TAL (文字)"/>
    <w:rsid w:val="0055211D"/>
    <w:rPr>
      <w:rFonts w:ascii="Arial" w:hAnsi="Arial"/>
      <w:sz w:val="18"/>
      <w:lang w:val="en-GB"/>
    </w:rPr>
  </w:style>
  <w:style w:type="paragraph" w:customStyle="1" w:styleId="Separation">
    <w:name w:val="Separation"/>
    <w:basedOn w:val="Heading1"/>
    <w:next w:val="Normal"/>
    <w:rsid w:val="0055211D"/>
    <w:pPr>
      <w:numPr>
        <w:numId w:val="0"/>
      </w:numPr>
      <w:pBdr>
        <w:top w:val="none" w:sz="0" w:space="0" w:color="auto"/>
      </w:pBdr>
      <w:ind w:left="1134" w:hanging="1134"/>
    </w:pPr>
    <w:rPr>
      <w:rFonts w:eastAsia="Malgun Gothic"/>
      <w:b/>
      <w:color w:val="0000FF"/>
      <w:lang w:eastAsia="zh-CN"/>
    </w:rPr>
  </w:style>
  <w:style w:type="character" w:customStyle="1" w:styleId="EditorsNoteCarCar">
    <w:name w:val="Editor's Note Car Car"/>
    <w:link w:val="EditorsNote"/>
    <w:rsid w:val="0055211D"/>
    <w:rPr>
      <w:color w:val="FF0000"/>
      <w:lang w:val="en-GB" w:eastAsia="en-US"/>
    </w:rPr>
  </w:style>
  <w:style w:type="character" w:customStyle="1" w:styleId="B5Char">
    <w:name w:val="B5 Char"/>
    <w:link w:val="B5"/>
    <w:rsid w:val="0055211D"/>
    <w:rPr>
      <w:rFonts w:eastAsia="Times New Roman"/>
      <w:lang w:val="en-GB" w:eastAsia="ko-KR"/>
    </w:rPr>
  </w:style>
  <w:style w:type="character" w:customStyle="1" w:styleId="HeadingChar">
    <w:name w:val="Heading Char"/>
    <w:rsid w:val="0055211D"/>
    <w:rPr>
      <w:rFonts w:ascii="Arial" w:eastAsia="SimSun" w:hAnsi="Arial"/>
      <w:b/>
      <w:sz w:val="22"/>
    </w:rPr>
  </w:style>
  <w:style w:type="character" w:customStyle="1" w:styleId="B6Char">
    <w:name w:val="B6 Char"/>
    <w:link w:val="B6"/>
    <w:rsid w:val="0055211D"/>
    <w:rPr>
      <w:rFonts w:eastAsia="Times New Roman"/>
      <w:lang w:val="en-GB" w:eastAsia="x-none"/>
    </w:rPr>
  </w:style>
  <w:style w:type="paragraph" w:customStyle="1" w:styleId="Note">
    <w:name w:val="Note"/>
    <w:basedOn w:val="Normal"/>
    <w:rsid w:val="0055211D"/>
    <w:pPr>
      <w:overflowPunct w:val="0"/>
      <w:autoSpaceDE w:val="0"/>
      <w:autoSpaceDN w:val="0"/>
      <w:adjustRightInd w:val="0"/>
      <w:spacing w:after="180"/>
      <w:ind w:left="568" w:hanging="284"/>
      <w:textAlignment w:val="baseline"/>
    </w:pPr>
    <w:rPr>
      <w:rFonts w:eastAsia="MS Mincho"/>
      <w:sz w:val="20"/>
      <w:szCs w:val="20"/>
      <w:lang w:val="en-GB" w:eastAsia="ja-JP"/>
    </w:rPr>
  </w:style>
  <w:style w:type="paragraph" w:customStyle="1" w:styleId="tabletext1">
    <w:name w:val="table text"/>
    <w:basedOn w:val="Normal"/>
    <w:next w:val="Normal"/>
    <w:rsid w:val="0055211D"/>
    <w:pPr>
      <w:overflowPunct w:val="0"/>
      <w:autoSpaceDE w:val="0"/>
      <w:autoSpaceDN w:val="0"/>
      <w:adjustRightInd w:val="0"/>
      <w:spacing w:after="180"/>
      <w:textAlignment w:val="baseline"/>
    </w:pPr>
    <w:rPr>
      <w:rFonts w:eastAsia="MS Mincho"/>
      <w:i/>
      <w:sz w:val="20"/>
      <w:szCs w:val="20"/>
      <w:lang w:val="en-GB" w:eastAsia="ja-JP"/>
    </w:rPr>
  </w:style>
  <w:style w:type="paragraph" w:styleId="ListNumber5">
    <w:name w:val="List Number 5"/>
    <w:basedOn w:val="Normal"/>
    <w:rsid w:val="0055211D"/>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ja-JP"/>
    </w:rPr>
  </w:style>
  <w:style w:type="paragraph" w:styleId="ListNumber3">
    <w:name w:val="List Number 3"/>
    <w:basedOn w:val="Normal"/>
    <w:qFormat/>
    <w:rsid w:val="0055211D"/>
    <w:pPr>
      <w:tabs>
        <w:tab w:val="num" w:pos="926"/>
      </w:tabs>
      <w:overflowPunct w:val="0"/>
      <w:autoSpaceDE w:val="0"/>
      <w:autoSpaceDN w:val="0"/>
      <w:adjustRightInd w:val="0"/>
      <w:spacing w:after="180"/>
      <w:ind w:left="926" w:hanging="283"/>
      <w:textAlignment w:val="baseline"/>
    </w:pPr>
    <w:rPr>
      <w:rFonts w:eastAsia="MS Mincho"/>
      <w:sz w:val="20"/>
      <w:szCs w:val="20"/>
      <w:lang w:val="en-GB" w:eastAsia="ja-JP"/>
    </w:rPr>
  </w:style>
  <w:style w:type="paragraph" w:styleId="ListNumber4">
    <w:name w:val="List Number 4"/>
    <w:basedOn w:val="Normal"/>
    <w:rsid w:val="0055211D"/>
    <w:pPr>
      <w:tabs>
        <w:tab w:val="num" w:pos="1209"/>
      </w:tabs>
      <w:overflowPunct w:val="0"/>
      <w:autoSpaceDE w:val="0"/>
      <w:autoSpaceDN w:val="0"/>
      <w:adjustRightInd w:val="0"/>
      <w:spacing w:after="180"/>
      <w:ind w:left="1209" w:hanging="283"/>
      <w:textAlignment w:val="baseline"/>
    </w:pPr>
    <w:rPr>
      <w:rFonts w:eastAsia="MS Mincho"/>
      <w:sz w:val="20"/>
      <w:szCs w:val="20"/>
      <w:lang w:val="en-GB" w:eastAsia="ja-JP"/>
    </w:rPr>
  </w:style>
  <w:style w:type="table" w:customStyle="1" w:styleId="TableStyle1">
    <w:name w:val="Table Style1"/>
    <w:basedOn w:val="TableNormal"/>
    <w:rsid w:val="0055211D"/>
    <w:tblPr/>
  </w:style>
  <w:style w:type="paragraph" w:customStyle="1" w:styleId="Bullet">
    <w:name w:val="Bullet"/>
    <w:basedOn w:val="Normal"/>
    <w:rsid w:val="0055211D"/>
    <w:pPr>
      <w:tabs>
        <w:tab w:val="num" w:pos="926"/>
      </w:tabs>
      <w:spacing w:after="180"/>
      <w:ind w:left="926" w:hanging="360"/>
    </w:pPr>
    <w:rPr>
      <w:rFonts w:eastAsia="MS Mincho"/>
      <w:sz w:val="20"/>
      <w:szCs w:val="20"/>
      <w:lang w:val="en-GB" w:eastAsia="ja-JP"/>
    </w:rPr>
  </w:style>
  <w:style w:type="paragraph" w:customStyle="1" w:styleId="TOC91">
    <w:name w:val="TOC 91"/>
    <w:basedOn w:val="TOC8"/>
    <w:rsid w:val="0055211D"/>
    <w:pPr>
      <w:keepNext/>
      <w:ind w:left="1418" w:hanging="1418"/>
    </w:pPr>
    <w:rPr>
      <w:rFonts w:eastAsia="MS Mincho"/>
      <w:lang w:val="en-US" w:eastAsia="ja-JP"/>
    </w:rPr>
  </w:style>
  <w:style w:type="paragraph" w:customStyle="1" w:styleId="Caption1">
    <w:name w:val="Caption1"/>
    <w:basedOn w:val="Normal"/>
    <w:next w:val="Normal"/>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HE">
    <w:name w:val="HE"/>
    <w:basedOn w:val="Normal"/>
    <w:rsid w:val="0055211D"/>
    <w:pPr>
      <w:overflowPunct w:val="0"/>
      <w:autoSpaceDE w:val="0"/>
      <w:autoSpaceDN w:val="0"/>
      <w:adjustRightInd w:val="0"/>
      <w:textAlignment w:val="baseline"/>
    </w:pPr>
    <w:rPr>
      <w:rFonts w:eastAsia="MS Mincho"/>
      <w:b/>
      <w:sz w:val="20"/>
      <w:szCs w:val="20"/>
      <w:lang w:val="en-GB" w:eastAsia="ja-JP"/>
    </w:rPr>
  </w:style>
  <w:style w:type="paragraph" w:customStyle="1" w:styleId="HO">
    <w:name w:val="HO"/>
    <w:basedOn w:val="Normal"/>
    <w:rsid w:val="0055211D"/>
    <w:pPr>
      <w:overflowPunct w:val="0"/>
      <w:autoSpaceDE w:val="0"/>
      <w:autoSpaceDN w:val="0"/>
      <w:adjustRightInd w:val="0"/>
      <w:jc w:val="right"/>
      <w:textAlignment w:val="baseline"/>
    </w:pPr>
    <w:rPr>
      <w:rFonts w:eastAsia="MS Mincho"/>
      <w:b/>
      <w:sz w:val="20"/>
      <w:szCs w:val="20"/>
      <w:lang w:val="en-GB" w:eastAsia="ja-JP"/>
    </w:rPr>
  </w:style>
  <w:style w:type="paragraph" w:customStyle="1" w:styleId="WP">
    <w:name w:val="WP"/>
    <w:basedOn w:val="Normal"/>
    <w:rsid w:val="0055211D"/>
    <w:pPr>
      <w:overflowPunct w:val="0"/>
      <w:autoSpaceDE w:val="0"/>
      <w:autoSpaceDN w:val="0"/>
      <w:adjustRightInd w:val="0"/>
      <w:jc w:val="both"/>
      <w:textAlignment w:val="baseline"/>
    </w:pPr>
    <w:rPr>
      <w:rFonts w:eastAsia="MS Mincho"/>
      <w:sz w:val="20"/>
      <w:szCs w:val="20"/>
      <w:lang w:val="en-GB" w:eastAsia="ja-JP"/>
    </w:rPr>
  </w:style>
  <w:style w:type="paragraph" w:customStyle="1" w:styleId="ZK">
    <w:name w:val="ZK"/>
    <w:rsid w:val="0055211D"/>
    <w:pPr>
      <w:spacing w:after="240" w:line="240" w:lineRule="atLeast"/>
      <w:ind w:left="1191" w:right="113" w:hanging="1191"/>
    </w:pPr>
    <w:rPr>
      <w:lang w:val="en-GB"/>
    </w:rPr>
  </w:style>
  <w:style w:type="paragraph" w:customStyle="1" w:styleId="ZC">
    <w:name w:val="ZC"/>
    <w:rsid w:val="0055211D"/>
    <w:pPr>
      <w:spacing w:line="360" w:lineRule="atLeast"/>
      <w:jc w:val="center"/>
    </w:pPr>
    <w:rPr>
      <w:lang w:val="en-GB"/>
    </w:rPr>
  </w:style>
  <w:style w:type="paragraph" w:customStyle="1" w:styleId="FooterCentred">
    <w:name w:val="FooterCentred"/>
    <w:basedOn w:val="Footer"/>
    <w:rsid w:val="0055211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rsid w:val="0055211D"/>
    <w:pPr>
      <w:tabs>
        <w:tab w:val="left" w:pos="360"/>
      </w:tabs>
      <w:ind w:left="360" w:hanging="360"/>
    </w:pPr>
  </w:style>
  <w:style w:type="paragraph" w:customStyle="1" w:styleId="Para1">
    <w:name w:val="Para1"/>
    <w:basedOn w:val="Normal"/>
    <w:rsid w:val="0055211D"/>
    <w:pPr>
      <w:overflowPunct w:val="0"/>
      <w:autoSpaceDE w:val="0"/>
      <w:autoSpaceDN w:val="0"/>
      <w:adjustRightInd w:val="0"/>
      <w:spacing w:before="120" w:after="120"/>
      <w:textAlignment w:val="baseline"/>
    </w:pPr>
    <w:rPr>
      <w:rFonts w:eastAsia="MS Mincho"/>
      <w:sz w:val="20"/>
      <w:szCs w:val="20"/>
      <w:lang w:eastAsia="ja-JP"/>
    </w:rPr>
  </w:style>
  <w:style w:type="paragraph" w:customStyle="1" w:styleId="Teststep">
    <w:name w:val="Test step"/>
    <w:basedOn w:val="Normal"/>
    <w:rsid w:val="0055211D"/>
    <w:pPr>
      <w:tabs>
        <w:tab w:val="left" w:pos="720"/>
      </w:tabs>
      <w:overflowPunct w:val="0"/>
      <w:autoSpaceDE w:val="0"/>
      <w:autoSpaceDN w:val="0"/>
      <w:adjustRightInd w:val="0"/>
      <w:ind w:left="720" w:hanging="720"/>
      <w:textAlignment w:val="baseline"/>
    </w:pPr>
    <w:rPr>
      <w:rFonts w:eastAsia="MS Mincho"/>
      <w:sz w:val="20"/>
      <w:szCs w:val="20"/>
      <w:lang w:val="en-GB" w:eastAsia="ja-JP"/>
    </w:rPr>
  </w:style>
  <w:style w:type="paragraph" w:customStyle="1" w:styleId="TableTitle">
    <w:name w:val="TableTitle"/>
    <w:basedOn w:val="Normal"/>
    <w:rsid w:val="0055211D"/>
    <w:pPr>
      <w:keepNext/>
      <w:keepLines/>
      <w:overflowPunct w:val="0"/>
      <w:autoSpaceDE w:val="0"/>
      <w:autoSpaceDN w:val="0"/>
      <w:adjustRightInd w:val="0"/>
      <w:spacing w:after="60"/>
      <w:ind w:left="210"/>
      <w:jc w:val="center"/>
      <w:textAlignment w:val="baseline"/>
    </w:pPr>
    <w:rPr>
      <w:rFonts w:ascii="CG Times (WN)" w:eastAsia="MS Mincho" w:hAnsi="CG Times (WN)"/>
      <w:b/>
      <w:sz w:val="20"/>
      <w:szCs w:val="20"/>
      <w:lang w:val="en-GB" w:eastAsia="ja-JP"/>
    </w:rPr>
  </w:style>
  <w:style w:type="paragraph" w:customStyle="1" w:styleId="TableofFigures1">
    <w:name w:val="Table of Figures1"/>
    <w:basedOn w:val="Normal"/>
    <w:next w:val="Normal"/>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able">
    <w:name w:val="table"/>
    <w:basedOn w:val="Normal"/>
    <w:next w:val="Normal"/>
    <w:rsid w:val="0055211D"/>
    <w:pPr>
      <w:overflowPunct w:val="0"/>
      <w:autoSpaceDE w:val="0"/>
      <w:autoSpaceDN w:val="0"/>
      <w:adjustRightInd w:val="0"/>
      <w:jc w:val="center"/>
      <w:textAlignment w:val="baseline"/>
    </w:pPr>
    <w:rPr>
      <w:rFonts w:eastAsia="MS Mincho"/>
      <w:sz w:val="20"/>
      <w:szCs w:val="20"/>
      <w:lang w:eastAsia="ja-JP"/>
    </w:rPr>
  </w:style>
  <w:style w:type="paragraph" w:customStyle="1" w:styleId="Copyright">
    <w:name w:val="Copyright"/>
    <w:basedOn w:val="Normal"/>
    <w:rsid w:val="0055211D"/>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55211D"/>
    <w:pPr>
      <w:ind w:left="244" w:hanging="244"/>
    </w:pPr>
    <w:rPr>
      <w:rFonts w:ascii="Arial" w:hAnsi="Arial"/>
      <w:noProof/>
      <w:color w:val="000000"/>
      <w:lang w:val="en-GB"/>
    </w:rPr>
  </w:style>
  <w:style w:type="paragraph" w:customStyle="1" w:styleId="TitleText">
    <w:name w:val="Title Text"/>
    <w:basedOn w:val="Normal"/>
    <w:next w:val="Normal"/>
    <w:rsid w:val="0055211D"/>
    <w:pPr>
      <w:overflowPunct w:val="0"/>
      <w:autoSpaceDE w:val="0"/>
      <w:autoSpaceDN w:val="0"/>
      <w:adjustRightInd w:val="0"/>
      <w:spacing w:after="220"/>
      <w:textAlignment w:val="baseline"/>
    </w:pPr>
    <w:rPr>
      <w:rFonts w:eastAsia="MS Mincho"/>
      <w:b/>
      <w:sz w:val="20"/>
      <w:szCs w:val="20"/>
      <w:lang w:eastAsia="ja-JP"/>
    </w:rPr>
  </w:style>
  <w:style w:type="paragraph" w:customStyle="1" w:styleId="Bullets">
    <w:name w:val="Bullets"/>
    <w:basedOn w:val="Normal"/>
    <w:rsid w:val="0055211D"/>
    <w:pPr>
      <w:widowControl w:val="0"/>
      <w:overflowPunct w:val="0"/>
      <w:autoSpaceDE w:val="0"/>
      <w:autoSpaceDN w:val="0"/>
      <w:adjustRightInd w:val="0"/>
      <w:spacing w:after="120"/>
      <w:ind w:left="283" w:hanging="283"/>
      <w:textAlignment w:val="baseline"/>
    </w:pPr>
    <w:rPr>
      <w:rFonts w:ascii="CG Times (WN)" w:eastAsia="MS Mincho" w:hAnsi="CG Times (WN)"/>
      <w:sz w:val="20"/>
      <w:szCs w:val="20"/>
      <w:lang w:val="en-GB" w:eastAsia="de-DE"/>
    </w:rPr>
  </w:style>
  <w:style w:type="paragraph" w:customStyle="1" w:styleId="tal1">
    <w:name w:val="tal"/>
    <w:basedOn w:val="Normal"/>
    <w:rsid w:val="0055211D"/>
    <w:pPr>
      <w:spacing w:before="100" w:beforeAutospacing="1" w:after="100" w:afterAutospacing="1"/>
    </w:pPr>
    <w:rPr>
      <w:rFonts w:ascii="SimSun" w:eastAsia="SimSun" w:hAnsi="SimSun" w:cs="SimSun"/>
      <w:lang w:eastAsia="zh-CN"/>
    </w:rPr>
  </w:style>
  <w:style w:type="table" w:customStyle="1" w:styleId="Tabellengitternetz1">
    <w:name w:val="Tabellengitternetz1"/>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rsid w:val="0055211D"/>
    <w:rPr>
      <w:rFonts w:eastAsia="Batang"/>
      <w:lang w:val="en-GB"/>
    </w:rPr>
  </w:style>
  <w:style w:type="paragraph" w:customStyle="1" w:styleId="10">
    <w:name w:val="修订1"/>
    <w:hidden/>
    <w:semiHidden/>
    <w:rsid w:val="0055211D"/>
    <w:rPr>
      <w:rFonts w:eastAsia="Batang"/>
      <w:lang w:val="en-GB"/>
    </w:rPr>
  </w:style>
  <w:style w:type="paragraph" w:styleId="EndnoteText">
    <w:name w:val="endnote text"/>
    <w:basedOn w:val="Normal"/>
    <w:link w:val="EndnoteTextChar"/>
    <w:rsid w:val="0055211D"/>
    <w:pPr>
      <w:snapToGrid w:val="0"/>
      <w:spacing w:after="180"/>
    </w:pPr>
    <w:rPr>
      <w:sz w:val="20"/>
      <w:szCs w:val="20"/>
      <w:lang w:val="en-GB" w:eastAsia="x-none"/>
    </w:rPr>
  </w:style>
  <w:style w:type="character" w:customStyle="1" w:styleId="EndnoteTextChar">
    <w:name w:val="Endnote Text Char"/>
    <w:link w:val="EndnoteText"/>
    <w:rsid w:val="0055211D"/>
    <w:rPr>
      <w:rFonts w:eastAsia="Times New Roman"/>
      <w:lang w:val="en-GB" w:eastAsia="x-none"/>
    </w:rPr>
  </w:style>
  <w:style w:type="paragraph" w:customStyle="1" w:styleId="a3">
    <w:name w:val="変更箇所"/>
    <w:hidden/>
    <w:semiHidden/>
    <w:rsid w:val="0055211D"/>
    <w:rPr>
      <w:lang w:val="en-GB"/>
    </w:rPr>
  </w:style>
  <w:style w:type="paragraph" w:customStyle="1" w:styleId="NB2">
    <w:name w:val="NB2"/>
    <w:basedOn w:val="ZG"/>
    <w:rsid w:val="0055211D"/>
    <w:pPr>
      <w:framePr w:wrap="notBeside"/>
      <w:overflowPunct/>
      <w:autoSpaceDE/>
      <w:autoSpaceDN/>
      <w:adjustRightInd/>
      <w:textAlignment w:val="auto"/>
    </w:pPr>
    <w:rPr>
      <w:lang w:val="en-US" w:eastAsia="ko-KR"/>
    </w:rPr>
  </w:style>
  <w:style w:type="paragraph" w:customStyle="1" w:styleId="tableentry">
    <w:name w:val="table entry"/>
    <w:basedOn w:val="Normal"/>
    <w:rsid w:val="0055211D"/>
    <w:pPr>
      <w:keepNext/>
      <w:spacing w:before="60" w:after="60"/>
    </w:pPr>
    <w:rPr>
      <w:rFonts w:ascii="Bookman Old Style" w:eastAsia="SimSun" w:hAnsi="Bookman Old Style"/>
      <w:sz w:val="20"/>
      <w:szCs w:val="20"/>
      <w:lang w:eastAsia="ko-KR"/>
    </w:rPr>
  </w:style>
  <w:style w:type="paragraph" w:styleId="NoteHeading">
    <w:name w:val="Note Heading"/>
    <w:basedOn w:val="Normal"/>
    <w:next w:val="Normal"/>
    <w:link w:val="NoteHeadingChar"/>
    <w:qFormat/>
    <w:rsid w:val="0055211D"/>
    <w:pPr>
      <w:overflowPunct w:val="0"/>
      <w:autoSpaceDE w:val="0"/>
      <w:autoSpaceDN w:val="0"/>
      <w:adjustRightInd w:val="0"/>
      <w:spacing w:after="180"/>
      <w:textAlignment w:val="baseline"/>
    </w:pPr>
    <w:rPr>
      <w:rFonts w:eastAsia="MS Mincho"/>
      <w:sz w:val="20"/>
      <w:szCs w:val="20"/>
      <w:lang w:val="en-GB" w:eastAsia="x-none"/>
    </w:rPr>
  </w:style>
  <w:style w:type="character" w:customStyle="1" w:styleId="NoteHeadingChar">
    <w:name w:val="Note Heading Char"/>
    <w:link w:val="NoteHeading"/>
    <w:qFormat/>
    <w:rsid w:val="0055211D"/>
    <w:rPr>
      <w:lang w:val="en-GB" w:eastAsia="x-none"/>
    </w:rPr>
  </w:style>
  <w:style w:type="character" w:customStyle="1" w:styleId="EditorsNoteChar">
    <w:name w:val="Editor's Note Char"/>
    <w:rsid w:val="0055211D"/>
    <w:rPr>
      <w:rFonts w:ascii="Times New Roman" w:hAnsi="Times New Roman"/>
      <w:color w:val="FF0000"/>
      <w:lang w:val="en-GB" w:eastAsia="en-US"/>
    </w:rPr>
  </w:style>
  <w:style w:type="character" w:customStyle="1" w:styleId="ListBullet2Char">
    <w:name w:val="List Bullet 2 Char"/>
    <w:link w:val="ListBullet2"/>
    <w:rsid w:val="0055211D"/>
    <w:rPr>
      <w:rFonts w:eastAsia="Times New Roman"/>
      <w:lang w:val="en-GB" w:eastAsia="en-US"/>
    </w:rPr>
  </w:style>
  <w:style w:type="table" w:customStyle="1" w:styleId="TableGrid4">
    <w:name w:val="Table Grid4"/>
    <w:basedOn w:val="TableNormal"/>
    <w:next w:val="TableGrid"/>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5211D"/>
  </w:style>
  <w:style w:type="numbering" w:customStyle="1" w:styleId="NoList8">
    <w:name w:val="No List8"/>
    <w:next w:val="NoList"/>
    <w:uiPriority w:val="99"/>
    <w:semiHidden/>
    <w:unhideWhenUsed/>
    <w:rsid w:val="0055211D"/>
  </w:style>
  <w:style w:type="character" w:styleId="PlaceholderText">
    <w:name w:val="Placeholder Text"/>
    <w:uiPriority w:val="99"/>
    <w:rsid w:val="0055211D"/>
    <w:rPr>
      <w:color w:val="808080"/>
    </w:rPr>
  </w:style>
  <w:style w:type="paragraph" w:customStyle="1" w:styleId="TOC92">
    <w:name w:val="TOC 92"/>
    <w:basedOn w:val="TOC8"/>
    <w:rsid w:val="0055211D"/>
    <w:pPr>
      <w:keepNext/>
      <w:ind w:left="1418" w:hanging="1418"/>
    </w:pPr>
    <w:rPr>
      <w:rFonts w:eastAsia="MS Mincho"/>
      <w:lang w:val="en-US" w:eastAsia="ja-JP"/>
    </w:rPr>
  </w:style>
  <w:style w:type="paragraph" w:customStyle="1" w:styleId="Caption2">
    <w:name w:val="Caption2"/>
    <w:basedOn w:val="Normal"/>
    <w:next w:val="Normal"/>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2">
    <w:name w:val="Table of Figures2"/>
    <w:basedOn w:val="Normal"/>
    <w:next w:val="Normal"/>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OC93">
    <w:name w:val="TOC 93"/>
    <w:basedOn w:val="TOC8"/>
    <w:rsid w:val="0055211D"/>
    <w:pPr>
      <w:keepNext/>
      <w:ind w:left="1418" w:hanging="1418"/>
    </w:pPr>
    <w:rPr>
      <w:rFonts w:eastAsia="MS Mincho"/>
      <w:lang w:val="en-US" w:eastAsia="ja-JP"/>
    </w:rPr>
  </w:style>
  <w:style w:type="paragraph" w:customStyle="1" w:styleId="Caption3">
    <w:name w:val="Caption3"/>
    <w:basedOn w:val="Normal"/>
    <w:next w:val="Normal"/>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3">
    <w:name w:val="Table of Figures3"/>
    <w:basedOn w:val="Normal"/>
    <w:next w:val="Normal"/>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numbering" w:customStyle="1" w:styleId="NoList9">
    <w:name w:val="No List9"/>
    <w:next w:val="NoList"/>
    <w:uiPriority w:val="99"/>
    <w:semiHidden/>
    <w:unhideWhenUsed/>
    <w:rsid w:val="0055211D"/>
  </w:style>
  <w:style w:type="table" w:customStyle="1" w:styleId="TableGrid7">
    <w:name w:val="Table Grid7"/>
    <w:basedOn w:val="TableNormal"/>
    <w:next w:val="TableGrid"/>
    <w:uiPriority w:val="39"/>
    <w:rsid w:val="0055211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ientra1">
    <w:name w:val="Rientra1"/>
    <w:basedOn w:val="Normal"/>
    <w:uiPriority w:val="99"/>
    <w:rsid w:val="00133663"/>
    <w:pPr>
      <w:numPr>
        <w:numId w:val="14"/>
      </w:numPr>
      <w:tabs>
        <w:tab w:val="left" w:pos="0"/>
      </w:tabs>
      <w:suppressAutoHyphens/>
      <w:autoSpaceDN w:val="0"/>
      <w:spacing w:before="60" w:after="60"/>
      <w:jc w:val="both"/>
    </w:pPr>
    <w:rPr>
      <w:rFonts w:eastAsia="SimSun"/>
      <w:sz w:val="20"/>
      <w:szCs w:val="20"/>
      <w:lang w:val="en-GB"/>
    </w:rPr>
  </w:style>
  <w:style w:type="numbering" w:customStyle="1" w:styleId="LFO19">
    <w:name w:val="LFO19"/>
    <w:basedOn w:val="NoList"/>
    <w:rsid w:val="00133663"/>
    <w:pPr>
      <w:numPr>
        <w:numId w:val="14"/>
      </w:numPr>
    </w:pPr>
  </w:style>
  <w:style w:type="character" w:customStyle="1" w:styleId="ListParagraphChar">
    <w:name w:val="List Paragraph Char"/>
    <w:link w:val="ListParagraph"/>
    <w:uiPriority w:val="34"/>
    <w:locked/>
    <w:rsid w:val="001E41A8"/>
    <w:rPr>
      <w:rFonts w:ascii="SimSun" w:eastAsia="SimSun" w:hAnsi="SimSun" w:cs="SimSun"/>
      <w:sz w:val="24"/>
      <w:szCs w:val="24"/>
      <w:lang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1E41A8"/>
    <w:rPr>
      <w:rFonts w:ascii="Times New Roman" w:eastAsia="MS Mincho" w:hAnsi="Times New Roman"/>
      <w:lang w:val="en-GB" w:eastAsia="ja-JP"/>
    </w:rPr>
  </w:style>
  <w:style w:type="character" w:customStyle="1" w:styleId="BodyText2Char">
    <w:name w:val="Body Text 2 Char"/>
    <w:link w:val="BodyText2"/>
    <w:rsid w:val="001E41A8"/>
    <w:rPr>
      <w:rFonts w:eastAsia="Times New Roman"/>
      <w:i/>
      <w:sz w:val="24"/>
      <w:szCs w:val="24"/>
    </w:rPr>
  </w:style>
  <w:style w:type="character" w:customStyle="1" w:styleId="BodyText3Char">
    <w:name w:val="Body Text 3 Char"/>
    <w:link w:val="BodyText3"/>
    <w:rsid w:val="001E41A8"/>
    <w:rPr>
      <w:rFonts w:eastAsia="Osaka"/>
      <w:color w:val="000000"/>
      <w:sz w:val="24"/>
      <w:szCs w:val="24"/>
    </w:rPr>
  </w:style>
  <w:style w:type="paragraph" w:customStyle="1" w:styleId="CharCharCharCharChar">
    <w:name w:val="Char Char Char Char Char"/>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41A8"/>
    <w:pPr>
      <w:tabs>
        <w:tab w:val="left" w:pos="540"/>
        <w:tab w:val="left" w:pos="1260"/>
        <w:tab w:val="left" w:pos="1800"/>
      </w:tabs>
      <w:spacing w:before="240" w:after="160" w:line="240" w:lineRule="exact"/>
    </w:pPr>
    <w:rPr>
      <w:rFonts w:ascii="Verdana" w:eastAsia="Batang" w:hAnsi="Verdana"/>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41A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E41A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41A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41A8"/>
    <w:rPr>
      <w:rFonts w:ascii="Arial" w:hAnsi="Arial"/>
      <w:sz w:val="32"/>
      <w:lang w:val="en-GB" w:eastAsia="ja-JP" w:bidi="ar-SA"/>
    </w:rPr>
  </w:style>
  <w:style w:type="character" w:customStyle="1" w:styleId="CharChar4">
    <w:name w:val="Char Char4"/>
    <w:rsid w:val="001E41A8"/>
    <w:rPr>
      <w:rFonts w:ascii="Courier New" w:hAnsi="Courier New"/>
      <w:lang w:val="nb-NO" w:eastAsia="ja-JP" w:bidi="ar-SA"/>
    </w:rPr>
  </w:style>
  <w:style w:type="character" w:customStyle="1" w:styleId="AndreaLeonardi">
    <w:name w:val="Andrea Leonardi"/>
    <w:semiHidden/>
    <w:rsid w:val="001E41A8"/>
    <w:rPr>
      <w:rFonts w:ascii="Arial" w:hAnsi="Arial" w:cs="Arial"/>
      <w:color w:val="auto"/>
      <w:sz w:val="20"/>
      <w:szCs w:val="20"/>
    </w:rPr>
  </w:style>
  <w:style w:type="character" w:customStyle="1" w:styleId="B1Char1">
    <w:name w:val="B1 Char1"/>
    <w:rsid w:val="001E41A8"/>
    <w:rPr>
      <w:lang w:val="en-GB"/>
    </w:rPr>
  </w:style>
  <w:style w:type="character" w:customStyle="1" w:styleId="NOCharChar">
    <w:name w:val="NO Char Char"/>
    <w:rsid w:val="001E41A8"/>
    <w:rPr>
      <w:lang w:val="en-GB" w:eastAsia="en-US" w:bidi="ar-SA"/>
    </w:rPr>
  </w:style>
  <w:style w:type="character" w:customStyle="1" w:styleId="NOZchn">
    <w:name w:val="NO Zchn"/>
    <w:rsid w:val="001E41A8"/>
    <w:rPr>
      <w:lang w:val="en-GB" w:eastAsia="en-US" w:bidi="ar-SA"/>
    </w:rPr>
  </w:style>
  <w:style w:type="paragraph" w:customStyle="1" w:styleId="CharCharCharCharCharChar">
    <w:name w:val="Char Char Char Char Char Char"/>
    <w:semiHidden/>
    <w:rsid w:val="001E41A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4">
    <w:name w:val="(文字) (文字)"/>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1E41A8"/>
  </w:style>
  <w:style w:type="paragraph" w:customStyle="1" w:styleId="CarCar">
    <w:name w:val="Car Car"/>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41A8"/>
    <w:rPr>
      <w:rFonts w:ascii="Arial" w:hAnsi="Arial"/>
      <w:sz w:val="32"/>
      <w:lang w:val="en-GB" w:eastAsia="en-US" w:bidi="ar-SA"/>
    </w:rPr>
  </w:style>
  <w:style w:type="paragraph" w:customStyle="1" w:styleId="ZchnZchn1">
    <w:name w:val="Zchn Zchn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41A8"/>
    <w:rPr>
      <w:rFonts w:ascii="Arial" w:hAnsi="Arial"/>
      <w:sz w:val="32"/>
      <w:lang w:val="en-GB" w:eastAsia="en-US" w:bidi="ar-SA"/>
    </w:rPr>
  </w:style>
  <w:style w:type="paragraph" w:customStyle="1" w:styleId="2">
    <w:name w:val="(文字) (文字)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41A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41A8"/>
    <w:rPr>
      <w:rFonts w:ascii="Arial" w:eastAsia="MS Mincho" w:hAnsi="Arial"/>
      <w:sz w:val="22"/>
      <w:lang w:val="en-GB" w:eastAsia="en-US" w:bidi="ar-SA"/>
    </w:rPr>
  </w:style>
  <w:style w:type="paragraph" w:customStyle="1" w:styleId="3">
    <w:name w:val="(文字) (文字)3"/>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41A8"/>
  </w:style>
  <w:style w:type="paragraph" w:customStyle="1" w:styleId="11">
    <w:name w:val="(文字) (文字)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1E41A8"/>
    <w:pPr>
      <w:overflowPunct w:val="0"/>
      <w:autoSpaceDE w:val="0"/>
      <w:autoSpaceDN w:val="0"/>
      <w:adjustRightInd w:val="0"/>
      <w:spacing w:after="180"/>
      <w:ind w:leftChars="100" w:left="400" w:hangingChars="100" w:hanging="200"/>
      <w:textAlignment w:val="baseline"/>
    </w:pPr>
    <w:rPr>
      <w:rFonts w:eastAsia="MS Mincho"/>
      <w:sz w:val="20"/>
      <w:szCs w:val="20"/>
      <w:lang w:val="en-GB" w:eastAsia="en-GB"/>
    </w:rPr>
  </w:style>
  <w:style w:type="character" w:customStyle="1" w:styleId="BodyTextIndent2Char">
    <w:name w:val="Body Text Indent 2 Char"/>
    <w:basedOn w:val="DefaultParagraphFont"/>
    <w:link w:val="BodyTextIndent2"/>
    <w:rsid w:val="001E41A8"/>
    <w:rPr>
      <w:lang w:val="en-GB" w:eastAsia="en-GB"/>
    </w:rPr>
  </w:style>
  <w:style w:type="paragraph" w:styleId="NormalIndent">
    <w:name w:val="Normal Indent"/>
    <w:basedOn w:val="Normal"/>
    <w:rsid w:val="001E41A8"/>
    <w:pPr>
      <w:ind w:left="851"/>
    </w:pPr>
    <w:rPr>
      <w:rFonts w:eastAsia="MS Mincho"/>
      <w:sz w:val="20"/>
      <w:szCs w:val="20"/>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41A8"/>
    <w:rPr>
      <w:rFonts w:ascii="Arial" w:hAnsi="Arial"/>
      <w:sz w:val="36"/>
      <w:lang w:val="en-GB" w:eastAsia="en-US" w:bidi="ar-SA"/>
    </w:rPr>
  </w:style>
  <w:style w:type="character" w:customStyle="1" w:styleId="CharChar7">
    <w:name w:val="Char Char7"/>
    <w:semiHidden/>
    <w:rsid w:val="001E41A8"/>
    <w:rPr>
      <w:rFonts w:ascii="Tahoma" w:hAnsi="Tahoma" w:cs="Tahoma"/>
      <w:shd w:val="clear" w:color="auto" w:fill="000080"/>
      <w:lang w:val="en-GB" w:eastAsia="en-US"/>
    </w:rPr>
  </w:style>
  <w:style w:type="character" w:customStyle="1" w:styleId="ZchnZchn5">
    <w:name w:val="Zchn Zchn5"/>
    <w:rsid w:val="001E41A8"/>
    <w:rPr>
      <w:rFonts w:ascii="Courier New" w:eastAsia="Batang" w:hAnsi="Courier New"/>
      <w:lang w:val="nb-NO" w:eastAsia="en-US" w:bidi="ar-SA"/>
    </w:rPr>
  </w:style>
  <w:style w:type="character" w:customStyle="1" w:styleId="CharChar10">
    <w:name w:val="Char Char10"/>
    <w:semiHidden/>
    <w:rsid w:val="001E41A8"/>
    <w:rPr>
      <w:rFonts w:ascii="Times New Roman" w:hAnsi="Times New Roman"/>
      <w:lang w:val="en-GB" w:eastAsia="en-US"/>
    </w:rPr>
  </w:style>
  <w:style w:type="character" w:customStyle="1" w:styleId="CharChar9">
    <w:name w:val="Char Char9"/>
    <w:semiHidden/>
    <w:rsid w:val="001E41A8"/>
    <w:rPr>
      <w:rFonts w:ascii="Tahoma" w:hAnsi="Tahoma" w:cs="Tahoma"/>
      <w:sz w:val="16"/>
      <w:szCs w:val="16"/>
      <w:lang w:val="en-GB" w:eastAsia="en-US"/>
    </w:rPr>
  </w:style>
  <w:style w:type="character" w:customStyle="1" w:styleId="CharChar8">
    <w:name w:val="Char Char8"/>
    <w:semiHidden/>
    <w:rsid w:val="001E41A8"/>
    <w:rPr>
      <w:rFonts w:ascii="Times New Roman" w:hAnsi="Times New Roman"/>
      <w:b/>
      <w:bCs/>
      <w:lang w:val="en-GB" w:eastAsia="en-US"/>
    </w:rPr>
  </w:style>
  <w:style w:type="paragraph" w:customStyle="1" w:styleId="a5">
    <w:name w:val="修订"/>
    <w:hidden/>
    <w:semiHidden/>
    <w:rsid w:val="001E41A8"/>
    <w:rPr>
      <w:rFonts w:eastAsia="Batang"/>
      <w:lang w:val="en-GB"/>
    </w:rPr>
  </w:style>
  <w:style w:type="character" w:styleId="EndnoteReference">
    <w:name w:val="endnote reference"/>
    <w:rsid w:val="001E41A8"/>
    <w:rPr>
      <w:vertAlign w:val="superscript"/>
    </w:rPr>
  </w:style>
  <w:style w:type="character" w:customStyle="1" w:styleId="btChar3">
    <w:name w:val="bt Char3"/>
    <w:aliases w:val="bt Car Char Char3"/>
    <w:rsid w:val="001E41A8"/>
    <w:rPr>
      <w:lang w:val="en-GB" w:eastAsia="ja-JP" w:bidi="ar-SA"/>
    </w:rPr>
  </w:style>
  <w:style w:type="paragraph" w:styleId="Title">
    <w:name w:val="Title"/>
    <w:basedOn w:val="Normal"/>
    <w:next w:val="Normal"/>
    <w:link w:val="TitleChar"/>
    <w:qFormat/>
    <w:rsid w:val="001E41A8"/>
    <w:pPr>
      <w:overflowPunct w:val="0"/>
      <w:autoSpaceDE w:val="0"/>
      <w:autoSpaceDN w:val="0"/>
      <w:adjustRightInd w:val="0"/>
      <w:spacing w:before="240" w:after="60"/>
      <w:textAlignment w:val="baseline"/>
      <w:outlineLvl w:val="0"/>
    </w:pPr>
    <w:rPr>
      <w:rFonts w:ascii="Courier New" w:eastAsia="MS Mincho" w:hAnsi="Courier New"/>
      <w:sz w:val="20"/>
      <w:szCs w:val="20"/>
      <w:lang w:val="nb-NO"/>
    </w:rPr>
  </w:style>
  <w:style w:type="character" w:customStyle="1" w:styleId="TitleChar">
    <w:name w:val="Title Char"/>
    <w:basedOn w:val="DefaultParagraphFont"/>
    <w:link w:val="Title"/>
    <w:rsid w:val="001E41A8"/>
    <w:rPr>
      <w:rFonts w:ascii="Courier New" w:hAnsi="Courier New"/>
      <w:lang w:val="nb-NO"/>
    </w:rPr>
  </w:style>
  <w:style w:type="character" w:customStyle="1" w:styleId="h5Char2">
    <w:name w:val="h5 Char2"/>
    <w:aliases w:val="Heading5 Char2,Head5 Char2,H5 Char2,M5 Char2,mh2 Char2,Module heading 2 Char2,heading 8 Char2,Numbered Sub-list Char1,Heading 81 Char Char1"/>
    <w:rsid w:val="001E41A8"/>
    <w:rPr>
      <w:rFonts w:ascii="Arial" w:hAnsi="Arial"/>
      <w:sz w:val="22"/>
      <w:lang w:val="en-GB" w:eastAsia="ja-JP" w:bidi="ar-SA"/>
    </w:rPr>
  </w:style>
  <w:style w:type="paragraph" w:styleId="Date">
    <w:name w:val="Date"/>
    <w:basedOn w:val="Normal"/>
    <w:next w:val="Normal"/>
    <w:link w:val="DateChar"/>
    <w:rsid w:val="001E41A8"/>
    <w:pPr>
      <w:overflowPunct w:val="0"/>
      <w:autoSpaceDE w:val="0"/>
      <w:autoSpaceDN w:val="0"/>
      <w:adjustRightInd w:val="0"/>
      <w:spacing w:after="180"/>
      <w:textAlignment w:val="baseline"/>
    </w:pPr>
    <w:rPr>
      <w:rFonts w:eastAsia="MS Mincho"/>
      <w:sz w:val="20"/>
      <w:szCs w:val="20"/>
      <w:lang w:val="en-GB"/>
    </w:rPr>
  </w:style>
  <w:style w:type="character" w:customStyle="1" w:styleId="DateChar">
    <w:name w:val="Date Char"/>
    <w:basedOn w:val="DefaultParagraphFont"/>
    <w:link w:val="Date"/>
    <w:rsid w:val="001E41A8"/>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41A8"/>
    <w:rPr>
      <w:rFonts w:ascii="Arial" w:hAnsi="Arial"/>
      <w:sz w:val="24"/>
      <w:lang w:val="en-GB"/>
    </w:rPr>
  </w:style>
  <w:style w:type="paragraph" w:customStyle="1" w:styleId="AutoCorrect">
    <w:name w:val="AutoCorrect"/>
    <w:rsid w:val="001E41A8"/>
    <w:rPr>
      <w:sz w:val="24"/>
      <w:szCs w:val="24"/>
      <w:lang w:val="en-GB" w:eastAsia="ko-KR"/>
    </w:rPr>
  </w:style>
  <w:style w:type="paragraph" w:customStyle="1" w:styleId="-PAGE-">
    <w:name w:val="- PAGE -"/>
    <w:rsid w:val="001E41A8"/>
    <w:rPr>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41A8"/>
    <w:rPr>
      <w:rFonts w:ascii="Arial" w:eastAsia="Batang" w:hAnsi="Arial" w:cs="Times New Roman"/>
      <w:b/>
      <w:bCs/>
      <w:i/>
      <w:iCs/>
      <w:sz w:val="28"/>
      <w:szCs w:val="28"/>
      <w:lang w:val="en-GB" w:eastAsia="en-US" w:bidi="ar-SA"/>
    </w:rPr>
  </w:style>
  <w:style w:type="paragraph" w:customStyle="1" w:styleId="Createdby">
    <w:name w:val="Created by"/>
    <w:rsid w:val="001E41A8"/>
    <w:rPr>
      <w:sz w:val="24"/>
      <w:szCs w:val="24"/>
      <w:lang w:val="en-GB" w:eastAsia="ko-KR"/>
    </w:rPr>
  </w:style>
  <w:style w:type="paragraph" w:customStyle="1" w:styleId="Createdon">
    <w:name w:val="Created on"/>
    <w:rsid w:val="001E41A8"/>
    <w:rPr>
      <w:sz w:val="24"/>
      <w:szCs w:val="24"/>
      <w:lang w:val="en-GB" w:eastAsia="ko-KR"/>
    </w:rPr>
  </w:style>
  <w:style w:type="paragraph" w:customStyle="1" w:styleId="Lastprinted">
    <w:name w:val="Last printed"/>
    <w:rsid w:val="001E41A8"/>
    <w:rPr>
      <w:sz w:val="24"/>
      <w:szCs w:val="24"/>
      <w:lang w:val="en-GB" w:eastAsia="ko-KR"/>
    </w:rPr>
  </w:style>
  <w:style w:type="paragraph" w:customStyle="1" w:styleId="Lastsavedby">
    <w:name w:val="Last saved by"/>
    <w:rsid w:val="001E41A8"/>
    <w:rPr>
      <w:sz w:val="24"/>
      <w:szCs w:val="24"/>
      <w:lang w:val="en-GB" w:eastAsia="ko-KR"/>
    </w:rPr>
  </w:style>
  <w:style w:type="paragraph" w:customStyle="1" w:styleId="Filename">
    <w:name w:val="Filename"/>
    <w:rsid w:val="001E41A8"/>
    <w:rPr>
      <w:sz w:val="24"/>
      <w:szCs w:val="24"/>
      <w:lang w:val="en-GB" w:eastAsia="ko-KR"/>
    </w:rPr>
  </w:style>
  <w:style w:type="paragraph" w:customStyle="1" w:styleId="Filenameandpath">
    <w:name w:val="Filename and path"/>
    <w:rsid w:val="001E41A8"/>
    <w:rPr>
      <w:sz w:val="24"/>
      <w:szCs w:val="24"/>
      <w:lang w:val="en-GB" w:eastAsia="ko-KR"/>
    </w:rPr>
  </w:style>
  <w:style w:type="paragraph" w:customStyle="1" w:styleId="AuthorPageDate">
    <w:name w:val="Author  Page #  Date"/>
    <w:rsid w:val="001E41A8"/>
    <w:rPr>
      <w:sz w:val="24"/>
      <w:szCs w:val="24"/>
      <w:lang w:val="en-GB" w:eastAsia="ko-KR"/>
    </w:rPr>
  </w:style>
  <w:style w:type="paragraph" w:customStyle="1" w:styleId="ConfidentialPageDate">
    <w:name w:val="Confidential  Page #  Date"/>
    <w:rsid w:val="001E41A8"/>
    <w:rPr>
      <w:sz w:val="24"/>
      <w:szCs w:val="24"/>
      <w:lang w:val="en-GB" w:eastAsia="ko-KR"/>
    </w:rPr>
  </w:style>
  <w:style w:type="paragraph" w:customStyle="1" w:styleId="CouvRecTitle">
    <w:name w:val="Couv Rec Title"/>
    <w:basedOn w:val="Normal"/>
    <w:rsid w:val="001E41A8"/>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Figure">
    <w:name w:val="Figure"/>
    <w:basedOn w:val="Normal"/>
    <w:rsid w:val="001E41A8"/>
    <w:pPr>
      <w:tabs>
        <w:tab w:val="num" w:pos="1440"/>
      </w:tabs>
      <w:spacing w:before="180" w:after="240" w:line="280" w:lineRule="atLeast"/>
      <w:ind w:left="720" w:hanging="360"/>
      <w:jc w:val="center"/>
    </w:pPr>
    <w:rPr>
      <w:rFonts w:ascii="Arial" w:eastAsia="MS Mincho" w:hAnsi="Arial"/>
      <w:b/>
      <w:sz w:val="20"/>
      <w:szCs w:val="20"/>
      <w:lang w:eastAsia="ja-JP"/>
    </w:rPr>
  </w:style>
  <w:style w:type="paragraph" w:customStyle="1" w:styleId="Data">
    <w:name w:val="Data"/>
    <w:basedOn w:val="Normal"/>
    <w:rsid w:val="001E41A8"/>
    <w:pPr>
      <w:tabs>
        <w:tab w:val="left" w:pos="1418"/>
      </w:tabs>
      <w:overflowPunct w:val="0"/>
      <w:autoSpaceDE w:val="0"/>
      <w:autoSpaceDN w:val="0"/>
      <w:adjustRightInd w:val="0"/>
      <w:spacing w:after="120"/>
      <w:textAlignment w:val="baseline"/>
    </w:pPr>
    <w:rPr>
      <w:rFonts w:ascii="Arial" w:eastAsia="MS Mincho" w:hAnsi="Arial"/>
      <w:szCs w:val="20"/>
      <w:lang w:val="fr-FR"/>
    </w:rPr>
  </w:style>
  <w:style w:type="paragraph" w:customStyle="1" w:styleId="PageXofY">
    <w:name w:val="Page X of Y"/>
    <w:rsid w:val="001E41A8"/>
    <w:rPr>
      <w:rFonts w:eastAsia="SimSun"/>
      <w:sz w:val="24"/>
      <w:szCs w:val="24"/>
      <w:lang w:val="en-GB" w:eastAsia="ko-KR"/>
    </w:rPr>
  </w:style>
  <w:style w:type="paragraph" w:customStyle="1" w:styleId="ATC">
    <w:name w:val="ATC"/>
    <w:basedOn w:val="Normal"/>
    <w:rsid w:val="001E41A8"/>
    <w:pPr>
      <w:overflowPunct w:val="0"/>
      <w:autoSpaceDE w:val="0"/>
      <w:autoSpaceDN w:val="0"/>
      <w:adjustRightInd w:val="0"/>
      <w:spacing w:after="180"/>
      <w:textAlignment w:val="baseline"/>
    </w:pPr>
    <w:rPr>
      <w:rFonts w:eastAsia="MS Mincho"/>
      <w:sz w:val="20"/>
      <w:szCs w:val="20"/>
      <w:lang w:val="en-GB" w:eastAsia="ja-JP"/>
    </w:rPr>
  </w:style>
  <w:style w:type="paragraph" w:customStyle="1" w:styleId="1CharChar1Char">
    <w:name w:val="(文字) (文字)1 Char (文字) (文字) Char (文字) (文字)1 Char (文字) (文字)"/>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OC">
    <w:name w:val="TaOC"/>
    <w:basedOn w:val="TAC"/>
    <w:rsid w:val="001E41A8"/>
    <w:rPr>
      <w:rFonts w:eastAsia="SimSun"/>
      <w:szCs w:val="18"/>
      <w:lang w:eastAsia="ja-JP"/>
    </w:rPr>
  </w:style>
  <w:style w:type="character" w:customStyle="1" w:styleId="T1Char3">
    <w:name w:val="T1 Char3"/>
    <w:aliases w:val="Header 6 Char Char3"/>
    <w:rsid w:val="001E41A8"/>
    <w:rPr>
      <w:rFonts w:ascii="Arial" w:hAnsi="Arial"/>
      <w:lang w:val="en-GB" w:eastAsia="en-US" w:bidi="ar-SA"/>
    </w:rPr>
  </w:style>
  <w:style w:type="paragraph" w:customStyle="1" w:styleId="StyleHeading6Left0cmHanging349cmAfter9pt">
    <w:name w:val="Style Heading 6 + Left:  0 cm Hanging:  3.49 cm After:  9 pt"/>
    <w:basedOn w:val="Heading6"/>
    <w:rsid w:val="001E41A8"/>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1E41A8"/>
    <w:pPr>
      <w:numPr>
        <w:ilvl w:val="0"/>
        <w:numId w:val="0"/>
      </w:numPr>
      <w:spacing w:before="240" w:beforeAutospacing="0" w:afterLines="0" w:after="180"/>
    </w:pPr>
    <w:rPr>
      <w:rFonts w:eastAsia="MS Mincho"/>
      <w:bCs/>
    </w:rPr>
  </w:style>
  <w:style w:type="paragraph" w:customStyle="1" w:styleId="30">
    <w:name w:val="吹き出し3"/>
    <w:basedOn w:val="Normal"/>
    <w:semiHidden/>
    <w:rsid w:val="001E41A8"/>
    <w:pPr>
      <w:spacing w:after="180"/>
    </w:pPr>
    <w:rPr>
      <w:rFonts w:ascii="Tahoma" w:eastAsia="MS Mincho" w:hAnsi="Tahoma" w:cs="Tahoma"/>
      <w:sz w:val="16"/>
      <w:szCs w:val="16"/>
      <w:lang w:val="en-GB"/>
    </w:rPr>
  </w:style>
  <w:style w:type="paragraph" w:customStyle="1" w:styleId="JK-text-simpledoc">
    <w:name w:val="JK - text - simple doc"/>
    <w:basedOn w:val="BodyText"/>
    <w:autoRedefine/>
    <w:rsid w:val="001E41A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E41A8"/>
    <w:pPr>
      <w:spacing w:before="100" w:beforeAutospacing="1" w:after="100" w:afterAutospacing="1"/>
    </w:pPr>
    <w:rPr>
      <w:rFonts w:eastAsia="MS Mincho"/>
    </w:rPr>
  </w:style>
  <w:style w:type="paragraph" w:customStyle="1" w:styleId="12">
    <w:name w:val="吹き出し1"/>
    <w:basedOn w:val="Normal"/>
    <w:semiHidden/>
    <w:rsid w:val="001E41A8"/>
    <w:pPr>
      <w:spacing w:after="180"/>
    </w:pPr>
    <w:rPr>
      <w:rFonts w:ascii="Tahoma" w:eastAsia="MS Mincho" w:hAnsi="Tahoma" w:cs="Tahoma"/>
      <w:sz w:val="16"/>
      <w:szCs w:val="16"/>
      <w:lang w:val="en-GB"/>
    </w:rPr>
  </w:style>
  <w:style w:type="paragraph" w:customStyle="1" w:styleId="20">
    <w:name w:val="吹き出し2"/>
    <w:basedOn w:val="Normal"/>
    <w:semiHidden/>
    <w:rsid w:val="001E41A8"/>
    <w:pPr>
      <w:spacing w:after="180"/>
    </w:pPr>
    <w:rPr>
      <w:rFonts w:ascii="Tahoma" w:eastAsia="MS Mincho" w:hAnsi="Tahoma" w:cs="Tahoma"/>
      <w:sz w:val="16"/>
      <w:szCs w:val="16"/>
      <w:lang w:val="en-GB"/>
    </w:rPr>
  </w:style>
  <w:style w:type="paragraph" w:customStyle="1" w:styleId="CRfront">
    <w:name w:val="CR_front"/>
    <w:basedOn w:val="Normal"/>
    <w:rsid w:val="001E41A8"/>
    <w:pPr>
      <w:overflowPunct w:val="0"/>
      <w:autoSpaceDE w:val="0"/>
      <w:autoSpaceDN w:val="0"/>
      <w:adjustRightInd w:val="0"/>
      <w:spacing w:after="180"/>
      <w:textAlignment w:val="baseline"/>
    </w:pPr>
    <w:rPr>
      <w:rFonts w:eastAsia="MS Mincho"/>
      <w:sz w:val="20"/>
      <w:szCs w:val="20"/>
      <w:lang w:val="en-GB" w:eastAsia="en-GB"/>
    </w:rPr>
  </w:style>
  <w:style w:type="paragraph" w:customStyle="1" w:styleId="xl40">
    <w:name w:val="xl40"/>
    <w:basedOn w:val="Normal"/>
    <w:rsid w:val="001E41A8"/>
    <w:pPr>
      <w:shd w:val="clear" w:color="000000" w:fill="FFFF00"/>
      <w:spacing w:before="100" w:beforeAutospacing="1" w:after="100" w:afterAutospacing="1"/>
      <w:jc w:val="center"/>
    </w:pPr>
    <w:rPr>
      <w:rFonts w:ascii="Arial" w:eastAsia="SimSun" w:hAnsi="Arial" w:cs="Arial"/>
      <w:b/>
      <w:bCs/>
      <w:color w:val="000000"/>
      <w:sz w:val="16"/>
      <w:szCs w:val="16"/>
      <w:lang w:val="en-GB" w:eastAsia="en-GB"/>
    </w:rPr>
  </w:style>
  <w:style w:type="paragraph" w:customStyle="1" w:styleId="t2">
    <w:name w:val="t2"/>
    <w:basedOn w:val="Normal"/>
    <w:rsid w:val="001E41A8"/>
    <w:pPr>
      <w:overflowPunct w:val="0"/>
      <w:autoSpaceDE w:val="0"/>
      <w:autoSpaceDN w:val="0"/>
      <w:adjustRightInd w:val="0"/>
      <w:textAlignment w:val="baseline"/>
    </w:pPr>
    <w:rPr>
      <w:rFonts w:eastAsia="MS Mincho"/>
      <w:sz w:val="20"/>
      <w:szCs w:val="20"/>
      <w:lang w:val="en-GB" w:eastAsia="en-GB"/>
    </w:rPr>
  </w:style>
  <w:style w:type="paragraph" w:customStyle="1" w:styleId="CommentNokia">
    <w:name w:val="Comment Nokia"/>
    <w:basedOn w:val="Normal"/>
    <w:rsid w:val="001E41A8"/>
    <w:pPr>
      <w:tabs>
        <w:tab w:val="left" w:pos="360"/>
      </w:tabs>
      <w:overflowPunct w:val="0"/>
      <w:autoSpaceDE w:val="0"/>
      <w:autoSpaceDN w:val="0"/>
      <w:adjustRightInd w:val="0"/>
      <w:spacing w:after="180"/>
      <w:ind w:left="360" w:hanging="360"/>
      <w:textAlignment w:val="baseline"/>
    </w:pPr>
    <w:rPr>
      <w:rFonts w:eastAsia="MS Mincho"/>
      <w:sz w:val="22"/>
      <w:szCs w:val="20"/>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41A8"/>
    <w:rPr>
      <w:rFonts w:ascii="Arial" w:hAnsi="Arial"/>
      <w:sz w:val="28"/>
      <w:lang w:val="en-GB" w:eastAsia="en-US" w:bidi="ar-SA"/>
    </w:rPr>
  </w:style>
  <w:style w:type="paragraph" w:customStyle="1" w:styleId="Heading3Underrubrik2H3">
    <w:name w:val="Heading 3.Underrubrik2.H3"/>
    <w:basedOn w:val="Heading2Head2A2"/>
    <w:next w:val="Normal"/>
    <w:rsid w:val="001E41A8"/>
    <w:pPr>
      <w:spacing w:before="120"/>
      <w:outlineLvl w:val="2"/>
    </w:pPr>
    <w:rPr>
      <w:sz w:val="28"/>
    </w:rPr>
  </w:style>
  <w:style w:type="paragraph" w:customStyle="1" w:styleId="Heading2Head2A2">
    <w:name w:val="Heading 2.Head2A.2"/>
    <w:basedOn w:val="Heading1"/>
    <w:next w:val="Normal"/>
    <w:rsid w:val="001E41A8"/>
    <w:pPr>
      <w:numPr>
        <w:numId w:val="0"/>
      </w:numPr>
      <w:pBdr>
        <w:top w:val="none" w:sz="0" w:space="0" w:color="auto"/>
      </w:pBdr>
      <w:spacing w:before="180"/>
      <w:ind w:left="1134" w:hanging="1134"/>
      <w:outlineLvl w:val="1"/>
    </w:pPr>
    <w:rPr>
      <w:rFonts w:eastAsia="SimSun"/>
      <w:sz w:val="32"/>
      <w:szCs w:val="36"/>
      <w:lang w:eastAsia="es-ES"/>
    </w:rPr>
  </w:style>
  <w:style w:type="paragraph" w:customStyle="1" w:styleId="11BodyText">
    <w:name w:val="11 BodyText"/>
    <w:basedOn w:val="Normal"/>
    <w:rsid w:val="001E41A8"/>
    <w:pPr>
      <w:spacing w:after="220"/>
      <w:ind w:left="1298"/>
    </w:pPr>
    <w:rPr>
      <w:rFonts w:ascii="Arial" w:eastAsia="SimSun" w:hAnsi="Arial"/>
      <w:sz w:val="20"/>
      <w:szCs w:val="20"/>
      <w:lang w:eastAsia="en-GB"/>
    </w:rPr>
  </w:style>
  <w:style w:type="numbering" w:customStyle="1" w:styleId="13">
    <w:name w:val="无列表1"/>
    <w:next w:val="NoList"/>
    <w:semiHidden/>
    <w:rsid w:val="001E41A8"/>
  </w:style>
  <w:style w:type="paragraph" w:customStyle="1" w:styleId="berschrift2Head2A2">
    <w:name w:val="Überschrift 2.Head2A.2"/>
    <w:basedOn w:val="Heading1"/>
    <w:next w:val="Normal"/>
    <w:rsid w:val="001E41A8"/>
    <w:pPr>
      <w:numPr>
        <w:numId w:val="0"/>
      </w:numPr>
      <w:pBdr>
        <w:top w:val="none" w:sz="0" w:space="0" w:color="auto"/>
      </w:pBdr>
      <w:overflowPunct/>
      <w:autoSpaceDE/>
      <w:autoSpaceDN/>
      <w:adjustRightInd/>
      <w:spacing w:before="180"/>
      <w:ind w:left="1134" w:hanging="1134"/>
      <w:textAlignment w:val="auto"/>
      <w:outlineLvl w:val="1"/>
    </w:pPr>
    <w:rPr>
      <w:rFonts w:eastAsia="MS Mincho"/>
      <w:sz w:val="32"/>
      <w:szCs w:val="36"/>
      <w:lang w:eastAsia="de-DE"/>
    </w:rPr>
  </w:style>
  <w:style w:type="table" w:customStyle="1" w:styleId="31">
    <w:name w:val="网格型3"/>
    <w:basedOn w:val="TableNormal"/>
    <w:next w:val="TableGrid"/>
    <w:rsid w:val="001E41A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41A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E41A8"/>
    <w:pPr>
      <w:keepNext/>
      <w:keepLines/>
      <w:overflowPunct w:val="0"/>
      <w:autoSpaceDE w:val="0"/>
      <w:autoSpaceDN w:val="0"/>
      <w:adjustRightInd w:val="0"/>
      <w:ind w:right="134"/>
      <w:jc w:val="right"/>
      <w:textAlignment w:val="baseline"/>
    </w:pPr>
    <w:rPr>
      <w:rFonts w:ascii="Arial" w:eastAsia="MS Mincho" w:hAnsi="Arial" w:cs="Arial"/>
      <w:sz w:val="18"/>
      <w:szCs w:val="18"/>
    </w:rPr>
  </w:style>
  <w:style w:type="paragraph" w:customStyle="1" w:styleId="StyleTAC">
    <w:name w:val="Style TAC +"/>
    <w:basedOn w:val="TAC"/>
    <w:next w:val="TAC"/>
    <w:link w:val="StyleTACChar"/>
    <w:autoRedefine/>
    <w:rsid w:val="001E41A8"/>
    <w:pPr>
      <w:overflowPunct/>
      <w:autoSpaceDE/>
      <w:autoSpaceDN/>
      <w:adjustRightInd/>
      <w:textAlignment w:val="auto"/>
    </w:pPr>
    <w:rPr>
      <w:kern w:val="2"/>
    </w:rPr>
  </w:style>
  <w:style w:type="character" w:customStyle="1" w:styleId="StyleTACChar">
    <w:name w:val="Style TAC + Char"/>
    <w:link w:val="StyleTAC"/>
    <w:rsid w:val="001E41A8"/>
    <w:rPr>
      <w:rFonts w:ascii="Arial" w:hAnsi="Arial"/>
      <w:kern w:val="2"/>
      <w:sz w:val="18"/>
      <w:lang w:val="en-GB"/>
    </w:rPr>
  </w:style>
  <w:style w:type="character" w:customStyle="1" w:styleId="CharChar29">
    <w:name w:val="Char Char29"/>
    <w:rsid w:val="001E41A8"/>
    <w:rPr>
      <w:rFonts w:ascii="Arial" w:hAnsi="Arial"/>
      <w:sz w:val="36"/>
      <w:lang w:val="en-GB" w:eastAsia="en-US" w:bidi="ar-SA"/>
    </w:rPr>
  </w:style>
  <w:style w:type="character" w:customStyle="1" w:styleId="CharChar28">
    <w:name w:val="Char Char28"/>
    <w:rsid w:val="001E41A8"/>
    <w:rPr>
      <w:rFonts w:ascii="Arial" w:hAnsi="Arial"/>
      <w:sz w:val="32"/>
      <w:lang w:val="en-GB"/>
    </w:rPr>
  </w:style>
  <w:style w:type="paragraph" w:customStyle="1" w:styleId="berschrift3h3H3Underrubrik2">
    <w:name w:val="Überschrift 3.h3.H3.Underrubrik2"/>
    <w:basedOn w:val="Heading2"/>
    <w:next w:val="Normal"/>
    <w:rsid w:val="001E41A8"/>
    <w:pPr>
      <w:keepNext/>
      <w:keepLines/>
      <w:numPr>
        <w:ilvl w:val="0"/>
        <w:numId w:val="0"/>
      </w:numPr>
      <w:spacing w:before="120" w:beforeAutospacing="0" w:afterLines="0" w:after="18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E41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E41A8"/>
    <w:rPr>
      <w:rFonts w:ascii="Arial" w:hAnsi="Arial"/>
      <w:sz w:val="22"/>
      <w:lang w:val="en-GB" w:eastAsia="en-GB" w:bidi="ar-SA"/>
    </w:rPr>
  </w:style>
  <w:style w:type="paragraph" w:customStyle="1" w:styleId="5">
    <w:name w:val="吹き出し5"/>
    <w:basedOn w:val="Normal"/>
    <w:semiHidden/>
    <w:rsid w:val="001E41A8"/>
    <w:pPr>
      <w:spacing w:after="180"/>
    </w:pPr>
    <w:rPr>
      <w:rFonts w:ascii="Tahoma" w:eastAsia="MS Mincho" w:hAnsi="Tahoma" w:cs="Tahoma"/>
      <w:sz w:val="16"/>
      <w:szCs w:val="16"/>
      <w:lang w:val="en-GB"/>
    </w:rPr>
  </w:style>
  <w:style w:type="character" w:customStyle="1" w:styleId="B1Zchn">
    <w:name w:val="B1 Zchn"/>
    <w:rsid w:val="001E41A8"/>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E41A8"/>
    <w:rPr>
      <w:rFonts w:ascii="Times New Roman" w:eastAsia="Times New Roman" w:hAnsi="Times New Roman"/>
      <w:lang w:val="en-GB" w:eastAsia="ja-JP"/>
    </w:rPr>
  </w:style>
  <w:style w:type="paragraph" w:customStyle="1" w:styleId="CharCharCharCharChar2">
    <w:name w:val="Char Char Char Char Char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1E41A8"/>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CharChar2">
    <w:name w:val="Char Char Char Char Char Char2"/>
    <w:semiHidden/>
    <w:rsid w:val="001E41A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1E41A8"/>
    <w:rPr>
      <w:lang w:val="en-GB" w:eastAsia="ja-JP" w:bidi="ar-SA"/>
    </w:rPr>
  </w:style>
  <w:style w:type="character" w:customStyle="1" w:styleId="CharChar42">
    <w:name w:val="Char Char42"/>
    <w:rsid w:val="001E41A8"/>
    <w:rPr>
      <w:rFonts w:ascii="Courier New" w:hAnsi="Courier New" w:cs="Courier New" w:hint="default"/>
      <w:lang w:val="nb-NO" w:eastAsia="ja-JP" w:bidi="ar-SA"/>
    </w:rPr>
  </w:style>
  <w:style w:type="character" w:customStyle="1" w:styleId="CharChar72">
    <w:name w:val="Char Char72"/>
    <w:semiHidden/>
    <w:rsid w:val="001E41A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E41A8"/>
    <w:pPr>
      <w:keepNext/>
      <w:tabs>
        <w:tab w:val="num" w:pos="0"/>
      </w:tabs>
      <w:spacing w:beforeLines="20" w:afterLines="10" w:after="180"/>
      <w:ind w:right="284"/>
      <w:jc w:val="both"/>
      <w:outlineLvl w:val="0"/>
    </w:pPr>
    <w:rPr>
      <w:rFonts w:ascii="Arial" w:eastAsia="SimSun" w:hAnsi="Arial" w:cs="SimSun"/>
      <w:b/>
      <w:bCs/>
      <w:sz w:val="28"/>
      <w:szCs w:val="20"/>
      <w:lang w:eastAsia="zh-CN"/>
    </w:rPr>
  </w:style>
  <w:style w:type="character" w:customStyle="1" w:styleId="CharChar102">
    <w:name w:val="Char Char102"/>
    <w:semiHidden/>
    <w:rsid w:val="001E41A8"/>
    <w:rPr>
      <w:rFonts w:ascii="Times New Roman" w:hAnsi="Times New Roman" w:cs="Times New Roman" w:hint="default"/>
      <w:lang w:val="en-GB" w:eastAsia="en-US"/>
    </w:rPr>
  </w:style>
  <w:style w:type="character" w:customStyle="1" w:styleId="CharChar92">
    <w:name w:val="Char Char92"/>
    <w:semiHidden/>
    <w:rsid w:val="001E41A8"/>
    <w:rPr>
      <w:rFonts w:ascii="Tahoma" w:hAnsi="Tahoma" w:cs="Tahoma" w:hint="default"/>
      <w:sz w:val="16"/>
      <w:szCs w:val="16"/>
      <w:lang w:val="en-GB" w:eastAsia="en-US"/>
    </w:rPr>
  </w:style>
  <w:style w:type="character" w:customStyle="1" w:styleId="CharChar82">
    <w:name w:val="Char Char82"/>
    <w:semiHidden/>
    <w:rsid w:val="001E41A8"/>
    <w:rPr>
      <w:rFonts w:ascii="Times New Roman" w:hAnsi="Times New Roman" w:cs="Times New Roman" w:hint="default"/>
      <w:b/>
      <w:bCs/>
      <w:lang w:val="en-GB" w:eastAsia="en-US"/>
    </w:rPr>
  </w:style>
  <w:style w:type="character" w:customStyle="1" w:styleId="CharChar292">
    <w:name w:val="Char Char292"/>
    <w:rsid w:val="001E41A8"/>
    <w:rPr>
      <w:rFonts w:ascii="Arial" w:hAnsi="Arial" w:cs="Arial" w:hint="default"/>
      <w:sz w:val="36"/>
      <w:lang w:val="en-GB" w:eastAsia="en-US" w:bidi="ar-SA"/>
    </w:rPr>
  </w:style>
  <w:style w:type="character" w:customStyle="1" w:styleId="CharChar282">
    <w:name w:val="Char Char282"/>
    <w:rsid w:val="001E41A8"/>
    <w:rPr>
      <w:rFonts w:ascii="Arial" w:hAnsi="Arial" w:cs="Arial" w:hint="default"/>
      <w:sz w:val="32"/>
      <w:lang w:val="en-GB"/>
    </w:rPr>
  </w:style>
  <w:style w:type="character" w:customStyle="1" w:styleId="msoins00">
    <w:name w:val="msoins0"/>
    <w:rsid w:val="001E41A8"/>
  </w:style>
  <w:style w:type="character" w:customStyle="1" w:styleId="B3Char">
    <w:name w:val="B3 Char"/>
    <w:rsid w:val="001E41A8"/>
    <w:rPr>
      <w:rFonts w:ascii="Times New Roman" w:hAnsi="Times New Roman"/>
      <w:lang w:val="en-GB"/>
    </w:rPr>
  </w:style>
  <w:style w:type="character" w:customStyle="1" w:styleId="BodyTextIndent3Char">
    <w:name w:val="Body Text Indent 3 Char"/>
    <w:link w:val="BodyTextIndent3"/>
    <w:rsid w:val="001E41A8"/>
    <w:rPr>
      <w:rFonts w:eastAsia="Times New Roman"/>
      <w:sz w:val="24"/>
      <w:szCs w:val="24"/>
    </w:rPr>
  </w:style>
  <w:style w:type="character" w:customStyle="1" w:styleId="textbodybold1">
    <w:name w:val="textbodybold1"/>
    <w:rsid w:val="001E41A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E41A8"/>
    <w:pPr>
      <w:tabs>
        <w:tab w:val="left" w:pos="540"/>
        <w:tab w:val="left" w:pos="1260"/>
        <w:tab w:val="left" w:pos="1800"/>
      </w:tabs>
      <w:spacing w:before="240" w:after="160" w:line="240" w:lineRule="exact"/>
    </w:pPr>
    <w:rPr>
      <w:rFonts w:ascii="Verdana" w:eastAsia="Batang" w:hAnsi="Verdana"/>
      <w:szCs w:val="20"/>
    </w:rPr>
  </w:style>
  <w:style w:type="character" w:customStyle="1" w:styleId="MTEquationSection">
    <w:name w:val="MTEquationSection"/>
    <w:rsid w:val="001E41A8"/>
    <w:rPr>
      <w:vanish w:val="0"/>
      <w:color w:val="FF0000"/>
      <w:lang w:eastAsia="en-US"/>
    </w:rPr>
  </w:style>
  <w:style w:type="character" w:customStyle="1" w:styleId="ZchnZchn52">
    <w:name w:val="Zchn Zchn52"/>
    <w:rsid w:val="001E41A8"/>
    <w:rPr>
      <w:rFonts w:ascii="Courier New" w:eastAsia="Batang" w:hAnsi="Courier New"/>
      <w:lang w:val="nb-NO" w:eastAsia="en-US" w:bidi="ar-SA"/>
    </w:rPr>
  </w:style>
  <w:style w:type="character" w:customStyle="1" w:styleId="ListChar">
    <w:name w:val="List Char"/>
    <w:link w:val="List"/>
    <w:rsid w:val="001E41A8"/>
    <w:rPr>
      <w:rFonts w:eastAsia="Times New Roman"/>
      <w:lang w:val="en-GB"/>
    </w:rPr>
  </w:style>
  <w:style w:type="character" w:customStyle="1" w:styleId="List2Char">
    <w:name w:val="List 2 Char"/>
    <w:link w:val="List2"/>
    <w:rsid w:val="001E41A8"/>
    <w:rPr>
      <w:rFonts w:eastAsia="Times New Roman"/>
      <w:lang w:val="en-GB"/>
    </w:rPr>
  </w:style>
  <w:style w:type="character" w:customStyle="1" w:styleId="ListBullet3Char">
    <w:name w:val="List Bullet 3 Char"/>
    <w:link w:val="ListBullet3"/>
    <w:rsid w:val="001E41A8"/>
    <w:rPr>
      <w:rFonts w:eastAsia="Times New Roman"/>
      <w:lang w:val="en-GB"/>
    </w:rPr>
  </w:style>
  <w:style w:type="character" w:customStyle="1" w:styleId="ListBulletChar">
    <w:name w:val="List Bullet Char"/>
    <w:link w:val="ListBullet"/>
    <w:rsid w:val="001E41A8"/>
    <w:rPr>
      <w:rFonts w:eastAsia="Times New Roman"/>
      <w:lang w:val="en-GB"/>
    </w:rPr>
  </w:style>
  <w:style w:type="character" w:customStyle="1" w:styleId="1Char0">
    <w:name w:val="样式1 Char"/>
    <w:link w:val="1"/>
    <w:rsid w:val="001E41A8"/>
    <w:rPr>
      <w:rFonts w:ascii="Arial" w:hAnsi="Arial"/>
      <w:sz w:val="18"/>
      <w:lang w:val="en-GB" w:eastAsia="ja-JP"/>
    </w:rPr>
  </w:style>
  <w:style w:type="character" w:customStyle="1" w:styleId="superscript">
    <w:name w:val="superscript"/>
    <w:rsid w:val="001E41A8"/>
    <w:rPr>
      <w:rFonts w:ascii="Bookman" w:hAnsi="Bookman"/>
      <w:position w:val="6"/>
      <w:sz w:val="18"/>
    </w:rPr>
  </w:style>
  <w:style w:type="character" w:customStyle="1" w:styleId="NOChar1">
    <w:name w:val="NO Char1"/>
    <w:rsid w:val="001E41A8"/>
    <w:rPr>
      <w:rFonts w:eastAsia="MS Mincho"/>
      <w:lang w:val="en-GB" w:eastAsia="en-US" w:bidi="ar-SA"/>
    </w:rPr>
  </w:style>
  <w:style w:type="paragraph" w:customStyle="1" w:styleId="textintend1">
    <w:name w:val="text intend 1"/>
    <w:basedOn w:val="text"/>
    <w:rsid w:val="001E41A8"/>
    <w:pPr>
      <w:widowControl/>
      <w:tabs>
        <w:tab w:val="left" w:pos="992"/>
      </w:tabs>
      <w:spacing w:after="120"/>
      <w:ind w:left="992" w:hanging="425"/>
    </w:pPr>
    <w:rPr>
      <w:rFonts w:eastAsia="MS Mincho"/>
      <w:lang w:val="en-US"/>
    </w:rPr>
  </w:style>
  <w:style w:type="paragraph" w:customStyle="1" w:styleId="TabList">
    <w:name w:val="TabList"/>
    <w:basedOn w:val="Normal"/>
    <w:rsid w:val="001E41A8"/>
    <w:pPr>
      <w:tabs>
        <w:tab w:val="left" w:pos="1134"/>
      </w:tabs>
    </w:pPr>
    <w:rPr>
      <w:rFonts w:eastAsia="MS Mincho"/>
      <w:sz w:val="20"/>
      <w:szCs w:val="20"/>
      <w:lang w:val="en-GB"/>
    </w:rPr>
  </w:style>
  <w:style w:type="character" w:customStyle="1" w:styleId="BodyText2Char1">
    <w:name w:val="Body Text 2 Char1"/>
    <w:rsid w:val="001E41A8"/>
    <w:rPr>
      <w:lang w:val="en-GB"/>
    </w:rPr>
  </w:style>
  <w:style w:type="character" w:customStyle="1" w:styleId="EndnoteTextChar1">
    <w:name w:val="Endnote Text Char1"/>
    <w:rsid w:val="001E41A8"/>
    <w:rPr>
      <w:lang w:val="en-GB"/>
    </w:rPr>
  </w:style>
  <w:style w:type="character" w:customStyle="1" w:styleId="TitleChar1">
    <w:name w:val="Title Char1"/>
    <w:rsid w:val="001E41A8"/>
    <w:rPr>
      <w:rFonts w:ascii="Cambria" w:eastAsia="Times New Roman" w:hAnsi="Cambria" w:cs="Times New Roman"/>
      <w:b/>
      <w:bCs/>
      <w:kern w:val="28"/>
      <w:sz w:val="32"/>
      <w:szCs w:val="32"/>
      <w:lang w:val="en-GB"/>
    </w:rPr>
  </w:style>
  <w:style w:type="paragraph" w:customStyle="1" w:styleId="textintend2">
    <w:name w:val="text intend 2"/>
    <w:basedOn w:val="text"/>
    <w:rsid w:val="001E41A8"/>
    <w:pPr>
      <w:widowControl/>
      <w:tabs>
        <w:tab w:val="left" w:pos="1418"/>
      </w:tabs>
      <w:spacing w:after="120"/>
      <w:ind w:left="1418" w:hanging="426"/>
    </w:pPr>
    <w:rPr>
      <w:rFonts w:eastAsia="MS Mincho"/>
      <w:lang w:val="en-US"/>
    </w:rPr>
  </w:style>
  <w:style w:type="character" w:customStyle="1" w:styleId="BodyTextIndent2Char1">
    <w:name w:val="Body Text Indent 2 Char1"/>
    <w:rsid w:val="001E41A8"/>
    <w:rPr>
      <w:lang w:val="en-GB"/>
    </w:rPr>
  </w:style>
  <w:style w:type="character" w:customStyle="1" w:styleId="BodyTextIndentChar1">
    <w:name w:val="Body Text Indent Char1"/>
    <w:rsid w:val="001E41A8"/>
    <w:rPr>
      <w:lang w:val="en-GB"/>
    </w:rPr>
  </w:style>
  <w:style w:type="character" w:customStyle="1" w:styleId="BodyText3Char1">
    <w:name w:val="Body Text 3 Char1"/>
    <w:rsid w:val="001E41A8"/>
    <w:rPr>
      <w:sz w:val="16"/>
      <w:szCs w:val="16"/>
      <w:lang w:val="en-GB"/>
    </w:rPr>
  </w:style>
  <w:style w:type="paragraph" w:customStyle="1" w:styleId="text">
    <w:name w:val="text"/>
    <w:basedOn w:val="Normal"/>
    <w:rsid w:val="001E41A8"/>
    <w:pPr>
      <w:widowControl w:val="0"/>
      <w:spacing w:after="240"/>
      <w:jc w:val="both"/>
    </w:pPr>
    <w:rPr>
      <w:rFonts w:eastAsia="SimSun"/>
      <w:szCs w:val="20"/>
      <w:lang w:val="en-AU"/>
    </w:rPr>
  </w:style>
  <w:style w:type="paragraph" w:customStyle="1" w:styleId="berschrift1H1">
    <w:name w:val="Überschrift 1.H1"/>
    <w:basedOn w:val="Normal"/>
    <w:next w:val="Normal"/>
    <w:rsid w:val="001E41A8"/>
    <w:pPr>
      <w:keepNext/>
      <w:keepLines/>
      <w:pBdr>
        <w:top w:val="single" w:sz="12" w:space="3" w:color="auto"/>
      </w:pBdr>
      <w:tabs>
        <w:tab w:val="left" w:pos="735"/>
      </w:tabs>
      <w:spacing w:before="240" w:after="180"/>
      <w:ind w:left="735" w:hanging="735"/>
      <w:outlineLvl w:val="0"/>
    </w:pPr>
    <w:rPr>
      <w:rFonts w:ascii="Arial" w:eastAsia="SimSun" w:hAnsi="Arial"/>
      <w:sz w:val="36"/>
      <w:szCs w:val="20"/>
      <w:lang w:val="en-GB" w:eastAsia="de-DE"/>
    </w:rPr>
  </w:style>
  <w:style w:type="paragraph" w:customStyle="1" w:styleId="textintend3">
    <w:name w:val="text intend 3"/>
    <w:basedOn w:val="text"/>
    <w:rsid w:val="001E41A8"/>
    <w:pPr>
      <w:widowControl/>
      <w:tabs>
        <w:tab w:val="left" w:pos="1843"/>
      </w:tabs>
      <w:spacing w:after="120"/>
      <w:ind w:left="1843" w:hanging="425"/>
    </w:pPr>
    <w:rPr>
      <w:rFonts w:eastAsia="MS Mincho"/>
      <w:lang w:val="en-US"/>
    </w:rPr>
  </w:style>
  <w:style w:type="paragraph" w:customStyle="1" w:styleId="normalpuce">
    <w:name w:val="normal puce"/>
    <w:basedOn w:val="Normal"/>
    <w:rsid w:val="001E41A8"/>
    <w:pPr>
      <w:widowControl w:val="0"/>
      <w:tabs>
        <w:tab w:val="left" w:pos="360"/>
      </w:tabs>
      <w:spacing w:before="60" w:after="60"/>
      <w:ind w:left="360" w:hanging="360"/>
      <w:jc w:val="both"/>
    </w:pPr>
    <w:rPr>
      <w:rFonts w:eastAsia="MS Mincho"/>
      <w:sz w:val="20"/>
      <w:szCs w:val="20"/>
      <w:lang w:val="en-GB"/>
    </w:rPr>
  </w:style>
  <w:style w:type="paragraph" w:customStyle="1" w:styleId="para">
    <w:name w:val="para"/>
    <w:basedOn w:val="Normal"/>
    <w:rsid w:val="001E41A8"/>
    <w:pPr>
      <w:spacing w:after="240"/>
      <w:jc w:val="both"/>
    </w:pPr>
    <w:rPr>
      <w:rFonts w:ascii="Helvetica" w:eastAsia="SimSun" w:hAnsi="Helvetica"/>
      <w:sz w:val="20"/>
      <w:szCs w:val="20"/>
      <w:lang w:val="en-GB"/>
    </w:rPr>
  </w:style>
  <w:style w:type="paragraph" w:customStyle="1" w:styleId="List1">
    <w:name w:val="List1"/>
    <w:basedOn w:val="Normal"/>
    <w:rsid w:val="001E41A8"/>
    <w:pPr>
      <w:spacing w:before="120" w:line="280" w:lineRule="atLeast"/>
      <w:ind w:left="360" w:hanging="360"/>
      <w:jc w:val="both"/>
    </w:pPr>
    <w:rPr>
      <w:rFonts w:ascii="Bookman" w:eastAsia="SimSun" w:hAnsi="Bookman"/>
      <w:sz w:val="20"/>
      <w:szCs w:val="20"/>
    </w:rPr>
  </w:style>
  <w:style w:type="paragraph" w:customStyle="1" w:styleId="1">
    <w:name w:val="样式1"/>
    <w:basedOn w:val="TAN"/>
    <w:link w:val="1Char0"/>
    <w:qFormat/>
    <w:rsid w:val="001E41A8"/>
    <w:pPr>
      <w:numPr>
        <w:numId w:val="16"/>
      </w:numPr>
    </w:pPr>
    <w:rPr>
      <w:lang w:eastAsia="ja-JP"/>
    </w:rPr>
  </w:style>
  <w:style w:type="paragraph" w:customStyle="1" w:styleId="TdocText">
    <w:name w:val="Tdoc_Text"/>
    <w:basedOn w:val="Normal"/>
    <w:rsid w:val="001E41A8"/>
    <w:pPr>
      <w:spacing w:before="120"/>
      <w:jc w:val="both"/>
    </w:pPr>
    <w:rPr>
      <w:rFonts w:eastAsia="SimSun"/>
      <w:sz w:val="20"/>
      <w:szCs w:val="20"/>
    </w:rPr>
  </w:style>
  <w:style w:type="paragraph" w:customStyle="1" w:styleId="centered">
    <w:name w:val="centered"/>
    <w:basedOn w:val="Normal"/>
    <w:rsid w:val="001E41A8"/>
    <w:pPr>
      <w:widowControl w:val="0"/>
      <w:spacing w:before="120" w:line="280" w:lineRule="atLeast"/>
      <w:jc w:val="center"/>
    </w:pPr>
    <w:rPr>
      <w:rFonts w:ascii="Bookman" w:eastAsia="SimSun" w:hAnsi="Bookman"/>
      <w:sz w:val="20"/>
      <w:szCs w:val="20"/>
    </w:rPr>
  </w:style>
  <w:style w:type="paragraph" w:customStyle="1" w:styleId="LightGrid-Accent31">
    <w:name w:val="Light Grid - Accent 31"/>
    <w:basedOn w:val="Normal"/>
    <w:qFormat/>
    <w:rsid w:val="001E41A8"/>
    <w:pPr>
      <w:overflowPunct w:val="0"/>
      <w:autoSpaceDE w:val="0"/>
      <w:autoSpaceDN w:val="0"/>
      <w:adjustRightInd w:val="0"/>
      <w:spacing w:after="180"/>
      <w:ind w:left="720"/>
      <w:contextualSpacing/>
      <w:textAlignment w:val="baseline"/>
    </w:pPr>
    <w:rPr>
      <w:rFonts w:eastAsia="SimSun"/>
      <w:sz w:val="20"/>
      <w:szCs w:val="20"/>
      <w:lang w:val="en-GB"/>
    </w:rPr>
  </w:style>
  <w:style w:type="paragraph" w:customStyle="1" w:styleId="LightList-Accent31">
    <w:name w:val="Light List - Accent 31"/>
    <w:semiHidden/>
    <w:rsid w:val="001E41A8"/>
    <w:rPr>
      <w:rFonts w:eastAsia="Batang"/>
      <w:lang w:val="en-GB"/>
    </w:rPr>
  </w:style>
  <w:style w:type="paragraph" w:customStyle="1" w:styleId="TOC911">
    <w:name w:val="TOC 911"/>
    <w:basedOn w:val="TOC8"/>
    <w:rsid w:val="001E41A8"/>
    <w:pPr>
      <w:keepNext/>
      <w:ind w:left="1418" w:hanging="1418"/>
    </w:pPr>
    <w:rPr>
      <w:rFonts w:eastAsia="MS Mincho"/>
      <w:noProof w:val="0"/>
      <w:lang w:eastAsia="en-GB"/>
    </w:rPr>
  </w:style>
  <w:style w:type="paragraph" w:customStyle="1" w:styleId="Caption11">
    <w:name w:val="Caption11"/>
    <w:basedOn w:val="Normal"/>
    <w:next w:val="Normal"/>
    <w:rsid w:val="001E41A8"/>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TableofFigures11">
    <w:name w:val="Table of Figures11"/>
    <w:basedOn w:val="Normal"/>
    <w:next w:val="Normal"/>
    <w:rsid w:val="001E41A8"/>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numbering" w:customStyle="1" w:styleId="14">
    <w:name w:val="リストなし1"/>
    <w:next w:val="NoList"/>
    <w:uiPriority w:val="99"/>
    <w:semiHidden/>
    <w:unhideWhenUsed/>
    <w:rsid w:val="001E41A8"/>
  </w:style>
  <w:style w:type="paragraph" w:customStyle="1" w:styleId="81">
    <w:name w:val="表 (赤)  81"/>
    <w:basedOn w:val="Normal"/>
    <w:uiPriority w:val="34"/>
    <w:qFormat/>
    <w:rsid w:val="001E41A8"/>
    <w:pPr>
      <w:overflowPunct w:val="0"/>
      <w:autoSpaceDE w:val="0"/>
      <w:autoSpaceDN w:val="0"/>
      <w:adjustRightInd w:val="0"/>
      <w:spacing w:after="180"/>
      <w:ind w:left="720"/>
      <w:contextualSpacing/>
      <w:textAlignment w:val="baseline"/>
    </w:pPr>
    <w:rPr>
      <w:rFonts w:eastAsia="SimSun"/>
      <w:sz w:val="20"/>
      <w:szCs w:val="20"/>
      <w:lang w:val="en-GB" w:eastAsia="en-GB"/>
    </w:rPr>
  </w:style>
  <w:style w:type="paragraph" w:customStyle="1" w:styleId="note0">
    <w:name w:val="note"/>
    <w:basedOn w:val="Normal"/>
    <w:rsid w:val="001E41A8"/>
    <w:pPr>
      <w:spacing w:before="100" w:beforeAutospacing="1" w:after="100" w:afterAutospacing="1"/>
    </w:pPr>
    <w:rPr>
      <w:rFonts w:eastAsia="SimSun"/>
      <w:lang w:eastAsia="zh-CN"/>
    </w:rPr>
  </w:style>
  <w:style w:type="table" w:styleId="TableClassic2">
    <w:name w:val="Table Classic 2"/>
    <w:basedOn w:val="TableNormal"/>
    <w:rsid w:val="001E41A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E41A8"/>
    <w:rPr>
      <w:rFonts w:eastAsia="SimSun"/>
      <w:lang w:val="en-GB"/>
    </w:rPr>
  </w:style>
  <w:style w:type="paragraph" w:customStyle="1" w:styleId="LGTdoc">
    <w:name w:val="LGTdoc_본문"/>
    <w:basedOn w:val="Normal"/>
    <w:rsid w:val="001E41A8"/>
    <w:pPr>
      <w:widowControl w:val="0"/>
      <w:autoSpaceDE w:val="0"/>
      <w:autoSpaceDN w:val="0"/>
      <w:adjustRightInd w:val="0"/>
      <w:snapToGrid w:val="0"/>
      <w:spacing w:afterLines="50" w:after="180" w:line="264" w:lineRule="auto"/>
      <w:jc w:val="both"/>
    </w:pPr>
    <w:rPr>
      <w:rFonts w:eastAsia="Batang"/>
      <w:kern w:val="2"/>
      <w:sz w:val="22"/>
      <w:lang w:val="en-GB" w:eastAsia="ko-KR"/>
    </w:rPr>
  </w:style>
  <w:style w:type="paragraph" w:customStyle="1" w:styleId="ECCParagraph">
    <w:name w:val="ECC Paragraph"/>
    <w:basedOn w:val="Normal"/>
    <w:link w:val="ECCParagraphZchn"/>
    <w:qFormat/>
    <w:rsid w:val="001E41A8"/>
    <w:pPr>
      <w:spacing w:after="240"/>
      <w:jc w:val="both"/>
    </w:pPr>
    <w:rPr>
      <w:rFonts w:ascii="Arial" w:eastAsia="SimSun" w:hAnsi="Arial"/>
      <w:sz w:val="20"/>
      <w:lang w:val="en-GB"/>
    </w:rPr>
  </w:style>
  <w:style w:type="paragraph" w:customStyle="1" w:styleId="ECCFootnote">
    <w:name w:val="ECC Footnote"/>
    <w:basedOn w:val="Normal"/>
    <w:autoRedefine/>
    <w:uiPriority w:val="99"/>
    <w:rsid w:val="001E41A8"/>
    <w:pPr>
      <w:ind w:left="454" w:hanging="454"/>
    </w:pPr>
    <w:rPr>
      <w:rFonts w:ascii="Arial" w:eastAsia="SimSun" w:hAnsi="Arial"/>
      <w:sz w:val="16"/>
    </w:rPr>
  </w:style>
  <w:style w:type="character" w:customStyle="1" w:styleId="ECCParagraphZchn">
    <w:name w:val="ECC Paragraph Zchn"/>
    <w:link w:val="ECCParagraph"/>
    <w:locked/>
    <w:rsid w:val="001E41A8"/>
    <w:rPr>
      <w:rFonts w:ascii="Arial" w:eastAsia="SimSun" w:hAnsi="Arial"/>
      <w:szCs w:val="24"/>
      <w:lang w:val="en-GB"/>
    </w:rPr>
  </w:style>
  <w:style w:type="paragraph" w:customStyle="1" w:styleId="Text1">
    <w:name w:val="Text 1"/>
    <w:basedOn w:val="Normal"/>
    <w:rsid w:val="001E41A8"/>
    <w:pPr>
      <w:spacing w:after="240"/>
      <w:ind w:left="482"/>
      <w:jc w:val="both"/>
    </w:pPr>
    <w:rPr>
      <w:rFonts w:eastAsia="SimSun"/>
      <w:szCs w:val="20"/>
      <w:lang w:val="en-GB" w:eastAsia="fr-BE"/>
    </w:rPr>
  </w:style>
  <w:style w:type="paragraph" w:customStyle="1" w:styleId="NumPar4">
    <w:name w:val="NumPar 4"/>
    <w:basedOn w:val="Heading4"/>
    <w:next w:val="Normal"/>
    <w:uiPriority w:val="99"/>
    <w:rsid w:val="001E41A8"/>
    <w:pPr>
      <w:numPr>
        <w:ilvl w:val="0"/>
        <w:numId w:val="17"/>
      </w:numPr>
      <w:tabs>
        <w:tab w:val="clear" w:pos="1492"/>
        <w:tab w:val="num" w:pos="2880"/>
      </w:tabs>
      <w:spacing w:before="0" w:beforeAutospacing="0" w:afterLines="0" w:after="240"/>
      <w:ind w:left="2880" w:hanging="960"/>
      <w:jc w:val="both"/>
      <w:outlineLvl w:val="9"/>
    </w:pPr>
    <w:rPr>
      <w:rFonts w:ascii="Times New Roman" w:eastAsia="SimSun" w:hAnsi="Times New Roman"/>
    </w:rPr>
  </w:style>
  <w:style w:type="character" w:customStyle="1" w:styleId="nowrap1">
    <w:name w:val="nowrap1"/>
    <w:basedOn w:val="DefaultParagraphFont"/>
    <w:rsid w:val="001E41A8"/>
  </w:style>
  <w:style w:type="paragraph" w:customStyle="1" w:styleId="cita">
    <w:name w:val="cita"/>
    <w:basedOn w:val="Normal"/>
    <w:rsid w:val="001E41A8"/>
    <w:pPr>
      <w:spacing w:before="200" w:after="100" w:afterAutospacing="1"/>
    </w:pPr>
    <w:rPr>
      <w:rFonts w:ascii="SimSun" w:eastAsia="SimSun" w:hAnsi="SimSun" w:cs="SimSun"/>
      <w:sz w:val="15"/>
      <w:szCs w:val="15"/>
      <w:lang w:eastAsia="zh-CN"/>
    </w:rPr>
  </w:style>
  <w:style w:type="paragraph" w:customStyle="1" w:styleId="gpotblnote">
    <w:name w:val="gpotbl_note"/>
    <w:basedOn w:val="Normal"/>
    <w:rsid w:val="001E41A8"/>
    <w:pPr>
      <w:spacing w:before="100" w:beforeAutospacing="1" w:after="100" w:afterAutospacing="1"/>
      <w:ind w:firstLine="480"/>
    </w:pPr>
    <w:rPr>
      <w:rFonts w:ascii="SimSun" w:eastAsia="SimSun" w:hAnsi="SimSun" w:cs="SimSun"/>
      <w:lang w:eastAsia="zh-CN"/>
    </w:rPr>
  </w:style>
  <w:style w:type="paragraph" w:customStyle="1" w:styleId="Atl">
    <w:name w:val="Atl"/>
    <w:basedOn w:val="Normal"/>
    <w:rsid w:val="001E41A8"/>
    <w:pPr>
      <w:overflowPunct w:val="0"/>
      <w:autoSpaceDE w:val="0"/>
      <w:autoSpaceDN w:val="0"/>
      <w:adjustRightInd w:val="0"/>
      <w:spacing w:after="180"/>
      <w:textAlignment w:val="baseline"/>
    </w:pPr>
    <w:rPr>
      <w:rFonts w:eastAsia="MS Mincho" w:cs="v4.2.0"/>
      <w:sz w:val="20"/>
      <w:szCs w:val="20"/>
      <w:lang w:val="en-GB" w:eastAsia="en-GB"/>
    </w:rPr>
  </w:style>
  <w:style w:type="paragraph" w:customStyle="1" w:styleId="CharCharCharCharCharCharCharCharCharCharCharCharChar">
    <w:name w:val="Char Char Char Char Char Char Char Char Char Char Char Char Char"/>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1E41A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Normal"/>
    <w:rsid w:val="001E41A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1E41A8"/>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rsid w:val="001E41A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lang w:val="en-GB" w:eastAsia="en-GB"/>
    </w:rPr>
  </w:style>
  <w:style w:type="character" w:customStyle="1" w:styleId="im-content1">
    <w:name w:val="im-content1"/>
    <w:rsid w:val="001E41A8"/>
    <w:rPr>
      <w:vanish w:val="0"/>
      <w:webHidden w:val="0"/>
      <w:color w:val="000000"/>
      <w:specVanish w:val="0"/>
    </w:rPr>
  </w:style>
  <w:style w:type="paragraph" w:customStyle="1" w:styleId="Equation">
    <w:name w:val="Equation"/>
    <w:basedOn w:val="Normal"/>
    <w:next w:val="Normal"/>
    <w:link w:val="EquationChar"/>
    <w:qFormat/>
    <w:rsid w:val="001E41A8"/>
    <w:pPr>
      <w:tabs>
        <w:tab w:val="center" w:pos="4620"/>
        <w:tab w:val="right" w:pos="9240"/>
      </w:tabs>
      <w:autoSpaceDE w:val="0"/>
      <w:autoSpaceDN w:val="0"/>
      <w:adjustRightInd w:val="0"/>
      <w:snapToGrid w:val="0"/>
      <w:spacing w:after="120"/>
      <w:jc w:val="both"/>
    </w:pPr>
    <w:rPr>
      <w:rFonts w:eastAsia="SimSun"/>
      <w:sz w:val="22"/>
      <w:szCs w:val="22"/>
      <w:lang w:val="en-GB"/>
    </w:rPr>
  </w:style>
  <w:style w:type="character" w:customStyle="1" w:styleId="EquationChar">
    <w:name w:val="Equation Char"/>
    <w:link w:val="Equation"/>
    <w:rsid w:val="001E41A8"/>
    <w:rPr>
      <w:rFonts w:eastAsia="SimSun"/>
      <w:sz w:val="22"/>
      <w:szCs w:val="22"/>
      <w:lang w:val="en-GB"/>
    </w:rPr>
  </w:style>
  <w:style w:type="character" w:customStyle="1" w:styleId="apple-converted-space">
    <w:name w:val="apple-converted-space"/>
    <w:rsid w:val="001E41A8"/>
  </w:style>
  <w:style w:type="character" w:customStyle="1" w:styleId="shorttext">
    <w:name w:val="short_text"/>
    <w:rsid w:val="001E41A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41A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41A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41A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41A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E41A8"/>
    <w:rPr>
      <w:rFonts w:ascii="Yu Gothic Light" w:eastAsia="Yu Gothic Light" w:hAnsi="Yu Gothic Light" w:cs="Times New Roman"/>
      <w:lang w:val="en-GB" w:eastAsia="en-US"/>
    </w:rPr>
  </w:style>
  <w:style w:type="paragraph" w:customStyle="1" w:styleId="msonormal0">
    <w:name w:val="msonormal"/>
    <w:basedOn w:val="Normal"/>
    <w:rsid w:val="001E41A8"/>
    <w:pPr>
      <w:overflowPunct w:val="0"/>
      <w:autoSpaceDE w:val="0"/>
      <w:autoSpaceDN w:val="0"/>
      <w:adjustRightInd w:val="0"/>
      <w:spacing w:before="100" w:beforeAutospacing="1" w:after="100" w:afterAutospacing="1"/>
    </w:pPr>
    <w:rPr>
      <w:rFonts w:eastAsia="Yu Mincho"/>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E41A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41A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41A8"/>
    <w:rPr>
      <w:rFonts w:ascii="Times New Roman" w:eastAsia="Yu Mincho" w:hAnsi="Times New Roman"/>
      <w:lang w:val="en-GB" w:eastAsia="en-US"/>
    </w:rPr>
  </w:style>
  <w:style w:type="paragraph" w:customStyle="1" w:styleId="43">
    <w:name w:val="吹き出し4"/>
    <w:basedOn w:val="Normal"/>
    <w:semiHidden/>
    <w:rsid w:val="001E41A8"/>
    <w:pPr>
      <w:spacing w:after="180"/>
    </w:pPr>
    <w:rPr>
      <w:rFonts w:ascii="Tahoma" w:eastAsia="MS Mincho" w:hAnsi="Tahoma" w:cs="Tahoma"/>
      <w:sz w:val="16"/>
      <w:szCs w:val="16"/>
      <w:lang w:val="en-GB"/>
    </w:rPr>
  </w:style>
  <w:style w:type="paragraph" w:customStyle="1" w:styleId="tac0">
    <w:name w:val="tac"/>
    <w:basedOn w:val="Normal"/>
    <w:uiPriority w:val="99"/>
    <w:rsid w:val="001E41A8"/>
    <w:pPr>
      <w:keepNext/>
      <w:autoSpaceDE w:val="0"/>
      <w:autoSpaceDN w:val="0"/>
      <w:jc w:val="center"/>
    </w:pPr>
    <w:rPr>
      <w:rFonts w:ascii="Arial" w:eastAsiaTheme="minorHAnsi" w:hAnsi="Arial" w:cs="Arial"/>
      <w:sz w:val="18"/>
      <w:szCs w:val="18"/>
    </w:rPr>
  </w:style>
  <w:style w:type="character" w:customStyle="1" w:styleId="UnresolvedMention11">
    <w:name w:val="Unresolved Mention11"/>
    <w:uiPriority w:val="99"/>
    <w:semiHidden/>
    <w:unhideWhenUsed/>
    <w:rsid w:val="001E41A8"/>
    <w:rPr>
      <w:color w:val="808080"/>
      <w:shd w:val="clear" w:color="auto" w:fill="E6E6E6"/>
    </w:rPr>
  </w:style>
  <w:style w:type="table" w:customStyle="1" w:styleId="Tabellengitternetz11">
    <w:name w:val="Tabellengitternetz1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E41A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E41A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E41A8"/>
  </w:style>
  <w:style w:type="table" w:customStyle="1" w:styleId="311">
    <w:name w:val="网格型31"/>
    <w:basedOn w:val="TableNormal"/>
    <w:next w:val="TableGrid"/>
    <w:rsid w:val="001E41A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E41A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E41A8"/>
  </w:style>
  <w:style w:type="table" w:customStyle="1" w:styleId="TableClassic21">
    <w:name w:val="Table Classic 21"/>
    <w:basedOn w:val="TableNormal"/>
    <w:next w:val="TableClassic2"/>
    <w:rsid w:val="001E41A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3">
    <w:name w:val="Unresolved Mention3"/>
    <w:uiPriority w:val="99"/>
    <w:unhideWhenUsed/>
    <w:rsid w:val="001E41A8"/>
    <w:rPr>
      <w:color w:val="808080"/>
      <w:shd w:val="clear" w:color="auto" w:fill="E6E6E6"/>
    </w:rPr>
  </w:style>
  <w:style w:type="paragraph" w:customStyle="1" w:styleId="CharCharCharCharChar1">
    <w:name w:val="Char Char Char Char 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1E41A8"/>
    <w:rPr>
      <w:lang w:val="en-GB" w:eastAsia="ja-JP" w:bidi="ar-SA"/>
    </w:rPr>
  </w:style>
  <w:style w:type="paragraph" w:customStyle="1" w:styleId="1Char1">
    <w:name w:val="(文字) (文字)1 Char (文字) (文字)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1E41A8"/>
    <w:pPr>
      <w:tabs>
        <w:tab w:val="left" w:pos="540"/>
        <w:tab w:val="left" w:pos="1260"/>
        <w:tab w:val="left" w:pos="1800"/>
      </w:tabs>
      <w:spacing w:before="240" w:after="160" w:line="240" w:lineRule="exact"/>
    </w:pPr>
    <w:rPr>
      <w:rFonts w:ascii="Verdana" w:eastAsia="Batang" w:hAnsi="Verdana"/>
      <w:szCs w:val="20"/>
    </w:rPr>
  </w:style>
  <w:style w:type="character" w:customStyle="1" w:styleId="CharChar41">
    <w:name w:val="Char Char41"/>
    <w:rsid w:val="001E41A8"/>
    <w:rPr>
      <w:rFonts w:ascii="Courier New" w:hAnsi="Courier New"/>
      <w:lang w:val="nb-NO" w:eastAsia="ja-JP" w:bidi="ar-SA"/>
    </w:rPr>
  </w:style>
  <w:style w:type="paragraph" w:customStyle="1" w:styleId="CharCharCharCharCharChar1">
    <w:name w:val="Char Char Char Char Char Char1"/>
    <w:semiHidden/>
    <w:rsid w:val="001E41A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1E41A8"/>
    <w:rPr>
      <w:rFonts w:ascii="Tahoma" w:hAnsi="Tahoma" w:cs="Tahoma"/>
      <w:shd w:val="clear" w:color="auto" w:fill="000080"/>
      <w:lang w:val="en-GB" w:eastAsia="en-US"/>
    </w:rPr>
  </w:style>
  <w:style w:type="character" w:customStyle="1" w:styleId="ZchnZchn51">
    <w:name w:val="Zchn Zchn51"/>
    <w:rsid w:val="001E41A8"/>
    <w:rPr>
      <w:rFonts w:ascii="Courier New" w:eastAsia="Batang" w:hAnsi="Courier New"/>
      <w:lang w:val="nb-NO" w:eastAsia="en-US" w:bidi="ar-SA"/>
    </w:rPr>
  </w:style>
  <w:style w:type="character" w:customStyle="1" w:styleId="CharChar101">
    <w:name w:val="Char Char101"/>
    <w:semiHidden/>
    <w:rsid w:val="001E41A8"/>
    <w:rPr>
      <w:rFonts w:ascii="Times New Roman" w:hAnsi="Times New Roman"/>
      <w:lang w:val="en-GB" w:eastAsia="en-US"/>
    </w:rPr>
  </w:style>
  <w:style w:type="character" w:customStyle="1" w:styleId="CharChar91">
    <w:name w:val="Char Char91"/>
    <w:semiHidden/>
    <w:rsid w:val="001E41A8"/>
    <w:rPr>
      <w:rFonts w:ascii="Tahoma" w:hAnsi="Tahoma" w:cs="Tahoma"/>
      <w:sz w:val="16"/>
      <w:szCs w:val="16"/>
      <w:lang w:val="en-GB" w:eastAsia="en-US"/>
    </w:rPr>
  </w:style>
  <w:style w:type="character" w:customStyle="1" w:styleId="CharChar81">
    <w:name w:val="Char Char81"/>
    <w:semiHidden/>
    <w:rsid w:val="001E41A8"/>
    <w:rPr>
      <w:rFonts w:ascii="Times New Roman" w:hAnsi="Times New Roman"/>
      <w:b/>
      <w:bCs/>
      <w:lang w:val="en-GB" w:eastAsia="en-US"/>
    </w:rPr>
  </w:style>
  <w:style w:type="paragraph" w:customStyle="1" w:styleId="23">
    <w:name w:val="修订2"/>
    <w:hidden/>
    <w:semiHidden/>
    <w:rsid w:val="001E41A8"/>
    <w:rPr>
      <w:rFonts w:eastAsia="Batang"/>
      <w:lang w:val="en-GB"/>
    </w:rPr>
  </w:style>
  <w:style w:type="paragraph" w:customStyle="1" w:styleId="1CharChar1Char1">
    <w:name w:val="(文字) (文字)1 Char (文字) (文字) Char (文字) (文字)1 Char (文字) (文字)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1E41A8"/>
    <w:rPr>
      <w:rFonts w:ascii="Arial" w:hAnsi="Arial"/>
      <w:sz w:val="36"/>
      <w:lang w:val="en-GB" w:eastAsia="en-US" w:bidi="ar-SA"/>
    </w:rPr>
  </w:style>
  <w:style w:type="character" w:customStyle="1" w:styleId="CharChar281">
    <w:name w:val="Char Char281"/>
    <w:rsid w:val="001E41A8"/>
    <w:rPr>
      <w:rFonts w:ascii="Arial" w:hAnsi="Arial"/>
      <w:sz w:val="32"/>
      <w:lang w:val="en-GB"/>
    </w:rPr>
  </w:style>
  <w:style w:type="paragraph" w:customStyle="1" w:styleId="CharChar241">
    <w:name w:val="Char Char241"/>
    <w:basedOn w:val="Normal"/>
    <w:semiHidden/>
    <w:rsid w:val="001E41A8"/>
    <w:pPr>
      <w:tabs>
        <w:tab w:val="left" w:pos="540"/>
        <w:tab w:val="left" w:pos="1260"/>
        <w:tab w:val="left" w:pos="1800"/>
      </w:tabs>
      <w:spacing w:before="240" w:after="160" w:line="240" w:lineRule="exact"/>
    </w:pPr>
    <w:rPr>
      <w:rFonts w:ascii="Verdana" w:eastAsia="Batang" w:hAnsi="Verdana"/>
      <w:szCs w:val="20"/>
    </w:rPr>
  </w:style>
  <w:style w:type="paragraph" w:customStyle="1" w:styleId="Char10">
    <w:name w:val="(文字) (文字) 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1E41A8"/>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CharCharCharCharCharCharCharCharChar1">
    <w:name w:val="Char Char Char Char Char Char Char Char Char Char Char Char 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1E41A8"/>
  </w:style>
  <w:style w:type="table" w:customStyle="1" w:styleId="TableGrid12">
    <w:name w:val="Table Grid12"/>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E41A8"/>
  </w:style>
  <w:style w:type="table" w:customStyle="1" w:styleId="TableGrid111">
    <w:name w:val="Table Grid11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E41A8"/>
  </w:style>
  <w:style w:type="numbering" w:customStyle="1" w:styleId="NoList32">
    <w:name w:val="No List32"/>
    <w:next w:val="NoList"/>
    <w:uiPriority w:val="99"/>
    <w:semiHidden/>
    <w:unhideWhenUsed/>
    <w:rsid w:val="001E41A8"/>
  </w:style>
  <w:style w:type="paragraph" w:customStyle="1" w:styleId="aria">
    <w:name w:val="aria"/>
    <w:basedOn w:val="Normal"/>
    <w:rsid w:val="001E41A8"/>
    <w:pPr>
      <w:keepNext/>
      <w:keepLines/>
      <w:jc w:val="both"/>
    </w:pPr>
    <w:rPr>
      <w:rFonts w:ascii="Arial" w:eastAsia="SimSun" w:hAnsi="Arial"/>
      <w:sz w:val="18"/>
      <w:szCs w:val="18"/>
      <w:lang w:val="en-GB"/>
    </w:rPr>
  </w:style>
  <w:style w:type="paragraph" w:styleId="NoSpacing">
    <w:name w:val="No Spacing"/>
    <w:uiPriority w:val="1"/>
    <w:qFormat/>
    <w:rsid w:val="001E41A8"/>
    <w:pPr>
      <w:overflowPunct w:val="0"/>
      <w:autoSpaceDE w:val="0"/>
      <w:autoSpaceDN w:val="0"/>
      <w:adjustRightInd w:val="0"/>
    </w:pPr>
    <w:rPr>
      <w:lang w:val="en-GB" w:eastAsia="ja-JP"/>
    </w:rPr>
  </w:style>
  <w:style w:type="paragraph" w:customStyle="1" w:styleId="p20">
    <w:name w:val="p20"/>
    <w:basedOn w:val="Normal"/>
    <w:rsid w:val="001E41A8"/>
    <w:pPr>
      <w:snapToGrid w:val="0"/>
      <w:textAlignment w:val="baseline"/>
    </w:pPr>
    <w:rPr>
      <w:rFonts w:ascii="Arial" w:eastAsia="SimSun" w:hAnsi="Arial" w:cs="Arial"/>
      <w:sz w:val="18"/>
      <w:szCs w:val="18"/>
      <w:lang w:eastAsia="zh-CN"/>
    </w:rPr>
  </w:style>
  <w:style w:type="paragraph" w:customStyle="1" w:styleId="a6">
    <w:name w:val="吹き出し"/>
    <w:basedOn w:val="Normal"/>
    <w:semiHidden/>
    <w:rsid w:val="001E41A8"/>
    <w:pPr>
      <w:spacing w:after="180"/>
    </w:pPr>
    <w:rPr>
      <w:rFonts w:ascii="Tahoma" w:eastAsia="MS Mincho" w:hAnsi="Tahoma" w:cs="Tahoma"/>
      <w:sz w:val="16"/>
      <w:szCs w:val="16"/>
      <w:lang w:val="en-GB" w:eastAsia="ko-KR"/>
    </w:rPr>
  </w:style>
  <w:style w:type="character" w:customStyle="1" w:styleId="FooterChar1">
    <w:name w:val="Footer Char1"/>
    <w:aliases w:val="footer odd Char1,footer Char1,fo Char1,pie de página Char1"/>
    <w:semiHidden/>
    <w:rsid w:val="001E41A8"/>
    <w:rPr>
      <w:rFonts w:ascii="Times New Roman" w:hAnsi="Times New Roman"/>
      <w:lang w:val="en-GB"/>
    </w:rPr>
  </w:style>
  <w:style w:type="paragraph" w:customStyle="1" w:styleId="CharChar5">
    <w:name w:val="Char Char5"/>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TMLSample">
    <w:name w:val="HTML Sample"/>
    <w:semiHidden/>
    <w:rsid w:val="001E41A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1E41A8"/>
    <w:pPr>
      <w:spacing w:after="180"/>
      <w:jc w:val="center"/>
    </w:pPr>
    <w:rPr>
      <w:rFonts w:ascii="Arial" w:eastAsia="SimSun" w:hAnsi="Arial" w:cs="Arial"/>
      <w:b/>
      <w:sz w:val="20"/>
      <w:szCs w:val="20"/>
      <w:lang w:val="en-GB"/>
    </w:rPr>
  </w:style>
  <w:style w:type="character" w:customStyle="1" w:styleId="Table1">
    <w:name w:val="Table (文字)"/>
    <w:link w:val="Table0"/>
    <w:rsid w:val="001E41A8"/>
    <w:rPr>
      <w:rFonts w:ascii="Arial" w:eastAsia="SimSun" w:hAnsi="Arial" w:cs="Arial"/>
      <w:b/>
      <w:lang w:val="en-GB"/>
    </w:rPr>
  </w:style>
  <w:style w:type="paragraph" w:customStyle="1" w:styleId="ColorfulList-Accent11">
    <w:name w:val="Colorful List - Accent 11"/>
    <w:basedOn w:val="Normal"/>
    <w:uiPriority w:val="34"/>
    <w:qFormat/>
    <w:rsid w:val="001E41A8"/>
    <w:pPr>
      <w:overflowPunct w:val="0"/>
      <w:autoSpaceDE w:val="0"/>
      <w:autoSpaceDN w:val="0"/>
      <w:adjustRightInd w:val="0"/>
      <w:spacing w:after="180"/>
      <w:ind w:left="720"/>
      <w:contextualSpacing/>
      <w:textAlignment w:val="baseline"/>
    </w:pPr>
    <w:rPr>
      <w:sz w:val="20"/>
      <w:szCs w:val="20"/>
      <w:lang w:val="en-GB"/>
    </w:rPr>
  </w:style>
  <w:style w:type="paragraph" w:customStyle="1" w:styleId="ColorfulShading-Accent11">
    <w:name w:val="Colorful Shading - Accent 11"/>
    <w:hidden/>
    <w:semiHidden/>
    <w:rsid w:val="001E41A8"/>
    <w:rPr>
      <w:rFonts w:eastAsia="Batang"/>
      <w:lang w:val="en-GB"/>
    </w:rPr>
  </w:style>
  <w:style w:type="character" w:styleId="LineNumber">
    <w:name w:val="line number"/>
    <w:basedOn w:val="DefaultParagraphFont"/>
    <w:semiHidden/>
    <w:rsid w:val="001E41A8"/>
    <w:rPr>
      <w:rFonts w:ascii="Arial" w:eastAsia="SimSun" w:hAnsi="Arial" w:cs="Arial"/>
      <w:color w:val="0000FF"/>
      <w:kern w:val="2"/>
      <w:lang w:val="en-US" w:eastAsia="zh-CN" w:bidi="ar-SA"/>
    </w:rPr>
  </w:style>
  <w:style w:type="paragraph" w:styleId="BlockText">
    <w:name w:val="Block Text"/>
    <w:basedOn w:val="Normal"/>
    <w:rsid w:val="001E41A8"/>
    <w:pPr>
      <w:spacing w:after="120"/>
      <w:ind w:left="1440" w:right="1440"/>
    </w:pPr>
    <w:rPr>
      <w:rFonts w:eastAsia="MS Mincho"/>
      <w:sz w:val="20"/>
      <w:szCs w:val="20"/>
      <w:lang w:val="en-GB"/>
    </w:rPr>
  </w:style>
  <w:style w:type="paragraph" w:customStyle="1" w:styleId="60">
    <w:name w:val="吹き出し6"/>
    <w:basedOn w:val="Normal"/>
    <w:semiHidden/>
    <w:rsid w:val="001E41A8"/>
    <w:pPr>
      <w:spacing w:after="180"/>
    </w:pPr>
    <w:rPr>
      <w:rFonts w:ascii="Tahoma" w:eastAsia="MS Mincho" w:hAnsi="Tahoma" w:cs="Tahoma"/>
      <w:sz w:val="16"/>
      <w:szCs w:val="16"/>
      <w:lang w:val="en-GB" w:eastAsia="ko-KR"/>
    </w:rPr>
  </w:style>
  <w:style w:type="character" w:styleId="HTMLCode">
    <w:name w:val="HTML Code"/>
    <w:semiHidden/>
    <w:unhideWhenUsed/>
    <w:rsid w:val="001E41A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19290">
      <w:bodyDiv w:val="1"/>
      <w:marLeft w:val="0"/>
      <w:marRight w:val="0"/>
      <w:marTop w:val="0"/>
      <w:marBottom w:val="0"/>
      <w:divBdr>
        <w:top w:val="none" w:sz="0" w:space="0" w:color="auto"/>
        <w:left w:val="none" w:sz="0" w:space="0" w:color="auto"/>
        <w:bottom w:val="none" w:sz="0" w:space="0" w:color="auto"/>
        <w:right w:val="none" w:sz="0" w:space="0" w:color="auto"/>
      </w:divBdr>
    </w:div>
    <w:div w:id="105269967">
      <w:bodyDiv w:val="1"/>
      <w:marLeft w:val="0"/>
      <w:marRight w:val="0"/>
      <w:marTop w:val="0"/>
      <w:marBottom w:val="0"/>
      <w:divBdr>
        <w:top w:val="none" w:sz="0" w:space="0" w:color="auto"/>
        <w:left w:val="none" w:sz="0" w:space="0" w:color="auto"/>
        <w:bottom w:val="none" w:sz="0" w:space="0" w:color="auto"/>
        <w:right w:val="none" w:sz="0" w:space="0" w:color="auto"/>
      </w:divBdr>
    </w:div>
    <w:div w:id="160700403">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223853">
      <w:bodyDiv w:val="1"/>
      <w:marLeft w:val="0"/>
      <w:marRight w:val="0"/>
      <w:marTop w:val="0"/>
      <w:marBottom w:val="0"/>
      <w:divBdr>
        <w:top w:val="none" w:sz="0" w:space="0" w:color="auto"/>
        <w:left w:val="none" w:sz="0" w:space="0" w:color="auto"/>
        <w:bottom w:val="none" w:sz="0" w:space="0" w:color="auto"/>
        <w:right w:val="none" w:sz="0" w:space="0" w:color="auto"/>
      </w:divBdr>
      <w:divsChild>
        <w:div w:id="1367178132">
          <w:marLeft w:val="0"/>
          <w:marRight w:val="0"/>
          <w:marTop w:val="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21440941">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44761357">
      <w:bodyDiv w:val="1"/>
      <w:marLeft w:val="0"/>
      <w:marRight w:val="0"/>
      <w:marTop w:val="0"/>
      <w:marBottom w:val="0"/>
      <w:divBdr>
        <w:top w:val="none" w:sz="0" w:space="0" w:color="auto"/>
        <w:left w:val="none" w:sz="0" w:space="0" w:color="auto"/>
        <w:bottom w:val="none" w:sz="0" w:space="0" w:color="auto"/>
        <w:right w:val="none" w:sz="0" w:space="0" w:color="auto"/>
      </w:divBdr>
    </w:div>
    <w:div w:id="903831222">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6126409">
      <w:bodyDiv w:val="1"/>
      <w:marLeft w:val="0"/>
      <w:marRight w:val="0"/>
      <w:marTop w:val="0"/>
      <w:marBottom w:val="0"/>
      <w:divBdr>
        <w:top w:val="none" w:sz="0" w:space="0" w:color="auto"/>
        <w:left w:val="none" w:sz="0" w:space="0" w:color="auto"/>
        <w:bottom w:val="none" w:sz="0" w:space="0" w:color="auto"/>
        <w:right w:val="none" w:sz="0" w:space="0" w:color="auto"/>
      </w:divBdr>
      <w:divsChild>
        <w:div w:id="485785344">
          <w:marLeft w:val="0"/>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57378503">
      <w:bodyDiv w:val="1"/>
      <w:marLeft w:val="0"/>
      <w:marRight w:val="0"/>
      <w:marTop w:val="0"/>
      <w:marBottom w:val="0"/>
      <w:divBdr>
        <w:top w:val="none" w:sz="0" w:space="0" w:color="auto"/>
        <w:left w:val="none" w:sz="0" w:space="0" w:color="auto"/>
        <w:bottom w:val="none" w:sz="0" w:space="0" w:color="auto"/>
        <w:right w:val="none" w:sz="0" w:space="0" w:color="auto"/>
      </w:divBdr>
      <w:divsChild>
        <w:div w:id="925770972">
          <w:marLeft w:val="360"/>
          <w:marRight w:val="0"/>
          <w:marTop w:val="200"/>
          <w:marBottom w:val="0"/>
          <w:divBdr>
            <w:top w:val="none" w:sz="0" w:space="0" w:color="auto"/>
            <w:left w:val="none" w:sz="0" w:space="0" w:color="auto"/>
            <w:bottom w:val="none" w:sz="0" w:space="0" w:color="auto"/>
            <w:right w:val="none" w:sz="0" w:space="0" w:color="auto"/>
          </w:divBdr>
        </w:div>
        <w:div w:id="192503058">
          <w:marLeft w:val="1080"/>
          <w:marRight w:val="0"/>
          <w:marTop w:val="100"/>
          <w:marBottom w:val="0"/>
          <w:divBdr>
            <w:top w:val="none" w:sz="0" w:space="0" w:color="auto"/>
            <w:left w:val="none" w:sz="0" w:space="0" w:color="auto"/>
            <w:bottom w:val="none" w:sz="0" w:space="0" w:color="auto"/>
            <w:right w:val="none" w:sz="0" w:space="0" w:color="auto"/>
          </w:divBdr>
        </w:div>
        <w:div w:id="1981644749">
          <w:marLeft w:val="1080"/>
          <w:marRight w:val="0"/>
          <w:marTop w:val="100"/>
          <w:marBottom w:val="0"/>
          <w:divBdr>
            <w:top w:val="none" w:sz="0" w:space="0" w:color="auto"/>
            <w:left w:val="none" w:sz="0" w:space="0" w:color="auto"/>
            <w:bottom w:val="none" w:sz="0" w:space="0" w:color="auto"/>
            <w:right w:val="none" w:sz="0" w:space="0" w:color="auto"/>
          </w:divBdr>
        </w:div>
        <w:div w:id="567300159">
          <w:marLeft w:val="360"/>
          <w:marRight w:val="0"/>
          <w:marTop w:val="200"/>
          <w:marBottom w:val="0"/>
          <w:divBdr>
            <w:top w:val="none" w:sz="0" w:space="0" w:color="auto"/>
            <w:left w:val="none" w:sz="0" w:space="0" w:color="auto"/>
            <w:bottom w:val="none" w:sz="0" w:space="0" w:color="auto"/>
            <w:right w:val="none" w:sz="0" w:space="0" w:color="auto"/>
          </w:divBdr>
        </w:div>
        <w:div w:id="1759137607">
          <w:marLeft w:val="1080"/>
          <w:marRight w:val="0"/>
          <w:marTop w:val="100"/>
          <w:marBottom w:val="0"/>
          <w:divBdr>
            <w:top w:val="none" w:sz="0" w:space="0" w:color="auto"/>
            <w:left w:val="none" w:sz="0" w:space="0" w:color="auto"/>
            <w:bottom w:val="none" w:sz="0" w:space="0" w:color="auto"/>
            <w:right w:val="none" w:sz="0" w:space="0" w:color="auto"/>
          </w:divBdr>
        </w:div>
        <w:div w:id="182718677">
          <w:marLeft w:val="1080"/>
          <w:marRight w:val="0"/>
          <w:marTop w:val="100"/>
          <w:marBottom w:val="0"/>
          <w:divBdr>
            <w:top w:val="none" w:sz="0" w:space="0" w:color="auto"/>
            <w:left w:val="none" w:sz="0" w:space="0" w:color="auto"/>
            <w:bottom w:val="none" w:sz="0" w:space="0" w:color="auto"/>
            <w:right w:val="none" w:sz="0" w:space="0" w:color="auto"/>
          </w:divBdr>
        </w:div>
      </w:divsChild>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39771317">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74336038">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80560571">
      <w:bodyDiv w:val="1"/>
      <w:marLeft w:val="0"/>
      <w:marRight w:val="0"/>
      <w:marTop w:val="0"/>
      <w:marBottom w:val="0"/>
      <w:divBdr>
        <w:top w:val="none" w:sz="0" w:space="0" w:color="auto"/>
        <w:left w:val="none" w:sz="0" w:space="0" w:color="auto"/>
        <w:bottom w:val="none" w:sz="0" w:space="0" w:color="auto"/>
        <w:right w:val="none" w:sz="0" w:space="0" w:color="auto"/>
      </w:divBdr>
      <w:divsChild>
        <w:div w:id="38172310">
          <w:marLeft w:val="547"/>
          <w:marRight w:val="0"/>
          <w:marTop w:val="115"/>
          <w:marBottom w:val="0"/>
          <w:divBdr>
            <w:top w:val="none" w:sz="0" w:space="0" w:color="auto"/>
            <w:left w:val="none" w:sz="0" w:space="0" w:color="auto"/>
            <w:bottom w:val="none" w:sz="0" w:space="0" w:color="auto"/>
            <w:right w:val="none" w:sz="0" w:space="0" w:color="auto"/>
          </w:divBdr>
        </w:div>
        <w:div w:id="750157424">
          <w:marLeft w:val="1166"/>
          <w:marRight w:val="0"/>
          <w:marTop w:val="96"/>
          <w:marBottom w:val="0"/>
          <w:divBdr>
            <w:top w:val="none" w:sz="0" w:space="0" w:color="auto"/>
            <w:left w:val="none" w:sz="0" w:space="0" w:color="auto"/>
            <w:bottom w:val="none" w:sz="0" w:space="0" w:color="auto"/>
            <w:right w:val="none" w:sz="0" w:space="0" w:color="auto"/>
          </w:divBdr>
        </w:div>
        <w:div w:id="1481196145">
          <w:marLeft w:val="1800"/>
          <w:marRight w:val="0"/>
          <w:marTop w:val="77"/>
          <w:marBottom w:val="0"/>
          <w:divBdr>
            <w:top w:val="none" w:sz="0" w:space="0" w:color="auto"/>
            <w:left w:val="none" w:sz="0" w:space="0" w:color="auto"/>
            <w:bottom w:val="none" w:sz="0" w:space="0" w:color="auto"/>
            <w:right w:val="none" w:sz="0" w:space="0" w:color="auto"/>
          </w:divBdr>
        </w:div>
        <w:div w:id="1563565855">
          <w:marLeft w:val="1800"/>
          <w:marRight w:val="0"/>
          <w:marTop w:val="77"/>
          <w:marBottom w:val="0"/>
          <w:divBdr>
            <w:top w:val="none" w:sz="0" w:space="0" w:color="auto"/>
            <w:left w:val="none" w:sz="0" w:space="0" w:color="auto"/>
            <w:bottom w:val="none" w:sz="0" w:space="0" w:color="auto"/>
            <w:right w:val="none" w:sz="0" w:space="0" w:color="auto"/>
          </w:divBdr>
        </w:div>
        <w:div w:id="1870950575">
          <w:marLeft w:val="3240"/>
          <w:marRight w:val="0"/>
          <w:marTop w:val="67"/>
          <w:marBottom w:val="0"/>
          <w:divBdr>
            <w:top w:val="none" w:sz="0" w:space="0" w:color="auto"/>
            <w:left w:val="none" w:sz="0" w:space="0" w:color="auto"/>
            <w:bottom w:val="none" w:sz="0" w:space="0" w:color="auto"/>
            <w:right w:val="none" w:sz="0" w:space="0" w:color="auto"/>
          </w:divBdr>
        </w:div>
        <w:div w:id="1904171547">
          <w:marLeft w:val="2520"/>
          <w:marRight w:val="0"/>
          <w:marTop w:val="77"/>
          <w:marBottom w:val="0"/>
          <w:divBdr>
            <w:top w:val="none" w:sz="0" w:space="0" w:color="auto"/>
            <w:left w:val="none" w:sz="0" w:space="0" w:color="auto"/>
            <w:bottom w:val="none" w:sz="0" w:space="0" w:color="auto"/>
            <w:right w:val="none" w:sz="0" w:space="0" w:color="auto"/>
          </w:divBdr>
        </w:div>
        <w:div w:id="2069301615">
          <w:marLeft w:val="2520"/>
          <w:marRight w:val="0"/>
          <w:marTop w:val="67"/>
          <w:marBottom w:val="0"/>
          <w:divBdr>
            <w:top w:val="none" w:sz="0" w:space="0" w:color="auto"/>
            <w:left w:val="none" w:sz="0" w:space="0" w:color="auto"/>
            <w:bottom w:val="none" w:sz="0" w:space="0" w:color="auto"/>
            <w:right w:val="none" w:sz="0" w:space="0" w:color="auto"/>
          </w:divBdr>
        </w:div>
      </w:divsChild>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CF47A-A1B3-4F98-9598-8FC42DF5B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4</Pages>
  <Words>885</Words>
  <Characters>5045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5919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Laurent Noel</dc:creator>
  <cp:lastModifiedBy>Laurent Noel</cp:lastModifiedBy>
  <cp:revision>2</cp:revision>
  <cp:lastPrinted>2010-01-07T15:23:00Z</cp:lastPrinted>
  <dcterms:created xsi:type="dcterms:W3CDTF">2021-01-16T00:06:00Z</dcterms:created>
  <dcterms:modified xsi:type="dcterms:W3CDTF">2021-01-16T00:06:00Z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(3)GFmr9e5QdhUKVyzh8lN9tIrEaDy+5QMpgDPWw52NNoy+goWsFoE8KEwd0QmNTY3iG3Qbj6lf_x000d_
NnyFd+yGglxf6JbjAaWZJrsyQBQhS6b5SM/tnC1Q3gVFNjMcDi33fb8J3ygKDmTurrXVP7Iq_x000d_
3Yw8Vd4UrEfsriyp6ta1Qm4Y7/+i2MTeZANTqwJ58Ptz+EjuI7tkQ6RPu9u66gX6cVfj9/9k_x000d_
f8lRR/hPAlAlb8LAdV</vt:lpwstr>
  </property>
  <property fmtid="{D5CDD505-2E9C-101B-9397-08002B2CF9AE}" pid="3" name="_2015_ms_pID_725343_00">
    <vt:lpwstr>_2015_ms_pID_725343</vt:lpwstr>
  </property>
  <property fmtid="{D5CDD505-2E9C-101B-9397-08002B2CF9AE}" pid="4" name="_2015_ms_pID_7253431">
    <vt:lpwstr>lTfs5tghXz6Vwkdou63Gp/HzspmmKShCxxqk1InZ/sIqbjq/bBnS7X_x000d_
ud88Vb2TVzXq3PnuXb11c/K4AFA5FxktoYRNPp9Ghk7aolewNDEoGQJKZjGLiZo8K7AwOIQ4_x000d_
LdQFYzIlf8gmoo+NrJDu0wk8sBr2EJmsm4faPCdK/4wb7PXzjBeaTe+s296LGNBKj3KMwPjV_x000d_
jGxS+IxjxoyhN15k7PAoJtryM0eSkgbRPB4r</vt:lpwstr>
  </property>
  <property fmtid="{D5CDD505-2E9C-101B-9397-08002B2CF9AE}" pid="5" name="_2015_ms_pID_7253431_00">
    <vt:lpwstr>_2015_ms_pID_7253431</vt:lpwstr>
  </property>
  <property fmtid="{D5CDD505-2E9C-101B-9397-08002B2CF9AE}" pid="6" name="_2015_ms_pID_7253432">
    <vt:lpwstr>GDP1EwGKwu5D/5Oei3OndueTflURmUzkGGYg_x000d_
J/GbuEKLJQYB1wJJpRhFdAy6hIcBILLTFgWUDbRaDCNOaDugpVI=</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